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FD188" w14:textId="77777777" w:rsidR="00D45D09" w:rsidRPr="00A36406" w:rsidRDefault="00D45D09" w:rsidP="00D45D09">
      <w:pPr>
        <w:jc w:val="center"/>
        <w:rPr>
          <w:rFonts w:ascii="Calibri" w:hAnsi="Calibri" w:cs="Calibri"/>
          <w:b/>
          <w:sz w:val="40"/>
          <w:szCs w:val="40"/>
          <w:lang w:val="en-US"/>
        </w:rPr>
      </w:pPr>
      <w:r w:rsidRPr="00A36406">
        <w:rPr>
          <w:rFonts w:ascii="Calibri" w:hAnsi="Calibri" w:cs="Calibri"/>
          <w:b/>
          <w:sz w:val="40"/>
          <w:szCs w:val="40"/>
          <w:lang w:val="en-US"/>
        </w:rPr>
        <w:t>WAMT EUROPEAN CHAMPIONSHIP 2022</w:t>
      </w:r>
    </w:p>
    <w:p w14:paraId="48463C41" w14:textId="77777777" w:rsidR="00D45D09" w:rsidRPr="00A36406" w:rsidRDefault="00D45D09" w:rsidP="00D45D09">
      <w:pPr>
        <w:numPr>
          <w:ilvl w:val="0"/>
          <w:numId w:val="44"/>
        </w:numPr>
        <w:ind w:left="567" w:hanging="294"/>
        <w:jc w:val="left"/>
        <w:rPr>
          <w:rFonts w:ascii="Calibri" w:hAnsi="Calibri" w:cs="Calibri"/>
          <w:b/>
          <w:bCs/>
          <w:color w:val="000000"/>
          <w:sz w:val="28"/>
          <w:szCs w:val="28"/>
          <w:shd w:val="clear" w:color="auto" w:fill="FFFFFF"/>
          <w:lang w:val="en-US"/>
        </w:rPr>
      </w:pPr>
      <w:r w:rsidRPr="00A36406">
        <w:rPr>
          <w:rFonts w:ascii="Calibri" w:hAnsi="Calibri" w:cs="Calibri"/>
          <w:b/>
          <w:bCs/>
          <w:color w:val="000000"/>
          <w:shd w:val="clear" w:color="auto" w:fill="FFFFFF"/>
          <w:lang w:val="en-US"/>
        </w:rPr>
        <w:t>Friday 27.5.</w:t>
      </w:r>
      <w:r w:rsidRPr="00A36406">
        <w:rPr>
          <w:rFonts w:ascii="Calibri" w:hAnsi="Calibri" w:cs="Calibri"/>
          <w:color w:val="000000"/>
          <w:shd w:val="clear" w:color="auto" w:fill="FFFFFF"/>
          <w:lang w:val="en-US"/>
        </w:rPr>
        <w:t xml:space="preserve"> – arrivals, registration, training</w:t>
      </w:r>
    </w:p>
    <w:p w14:paraId="49825F08" w14:textId="77777777" w:rsidR="00D45D09" w:rsidRPr="00A36406" w:rsidRDefault="00D45D09" w:rsidP="00D45D09">
      <w:pPr>
        <w:numPr>
          <w:ilvl w:val="0"/>
          <w:numId w:val="44"/>
        </w:numPr>
        <w:ind w:left="567" w:hanging="294"/>
        <w:jc w:val="left"/>
        <w:rPr>
          <w:rFonts w:ascii="Calibri" w:hAnsi="Calibri" w:cs="Calibri"/>
          <w:shd w:val="clear" w:color="auto" w:fill="FFFFFF"/>
          <w:lang w:val="en-US"/>
        </w:rPr>
      </w:pPr>
      <w:r w:rsidRPr="00A36406">
        <w:rPr>
          <w:rFonts w:ascii="Calibri" w:hAnsi="Calibri" w:cs="Calibri"/>
          <w:b/>
          <w:bCs/>
          <w:shd w:val="clear" w:color="auto" w:fill="FFFFFF"/>
          <w:lang w:val="en-US"/>
        </w:rPr>
        <w:t>Saturday 28.5</w:t>
      </w:r>
      <w:r w:rsidRPr="00A36406">
        <w:rPr>
          <w:rFonts w:ascii="Calibri" w:hAnsi="Calibri" w:cs="Calibri"/>
          <w:shd w:val="clear" w:color="auto" w:fill="FFFFFF"/>
          <w:lang w:val="en-US"/>
        </w:rPr>
        <w:t xml:space="preserve">. – registration + competition – disciplines: Defile/March, Baton, Baton OPEN, Traditional (Classic Baton), Pom-Pom (disciplines may change due to number of competitors) </w:t>
      </w:r>
    </w:p>
    <w:p w14:paraId="29849272" w14:textId="77777777" w:rsidR="00D45D09" w:rsidRPr="00A36406" w:rsidRDefault="00D45D09" w:rsidP="00D45D09">
      <w:pPr>
        <w:numPr>
          <w:ilvl w:val="0"/>
          <w:numId w:val="44"/>
        </w:numPr>
        <w:ind w:left="567" w:hanging="294"/>
        <w:jc w:val="left"/>
        <w:rPr>
          <w:rFonts w:ascii="Calibri" w:hAnsi="Calibri" w:cs="Calibri"/>
          <w:b/>
          <w:bCs/>
          <w:shd w:val="clear" w:color="auto" w:fill="FFFFFF"/>
          <w:lang w:val="en-US"/>
        </w:rPr>
      </w:pPr>
      <w:r w:rsidRPr="00A36406">
        <w:rPr>
          <w:rFonts w:ascii="Calibri" w:hAnsi="Calibri" w:cs="Calibri"/>
          <w:b/>
          <w:bCs/>
          <w:shd w:val="clear" w:color="auto" w:fill="FFFFFF"/>
          <w:lang w:val="en-US"/>
        </w:rPr>
        <w:t>Sunday 29.5.</w:t>
      </w:r>
      <w:r w:rsidRPr="00A36406">
        <w:rPr>
          <w:rFonts w:ascii="Calibri" w:hAnsi="Calibri" w:cs="Calibri"/>
          <w:shd w:val="clear" w:color="auto" w:fill="FFFFFF"/>
          <w:lang w:val="en-US"/>
        </w:rPr>
        <w:t xml:space="preserve"> registration + competition – disciplines: Pom-Pom OPEN, Show/Accessories, Flag, </w:t>
      </w:r>
      <w:proofErr w:type="spellStart"/>
      <w:r w:rsidRPr="00A36406">
        <w:rPr>
          <w:rFonts w:ascii="Calibri" w:hAnsi="Calibri" w:cs="Calibri"/>
          <w:shd w:val="clear" w:color="auto" w:fill="FFFFFF"/>
          <w:lang w:val="en-US"/>
        </w:rPr>
        <w:t>Bannieres</w:t>
      </w:r>
      <w:proofErr w:type="spellEnd"/>
      <w:r w:rsidRPr="00A36406">
        <w:rPr>
          <w:rFonts w:ascii="Calibri" w:hAnsi="Calibri" w:cs="Calibri"/>
          <w:shd w:val="clear" w:color="auto" w:fill="FFFFFF"/>
          <w:lang w:val="en-US"/>
        </w:rPr>
        <w:t xml:space="preserve"> (Small Drill), Mix, Mace, Drummers, Twirling, 2Baton (disciplines may change due to number of competitors)</w:t>
      </w:r>
    </w:p>
    <w:p w14:paraId="5DF2DF67" w14:textId="77777777" w:rsidR="00D45D09" w:rsidRPr="00A36406" w:rsidRDefault="00D45D09" w:rsidP="00D45D09">
      <w:pPr>
        <w:numPr>
          <w:ilvl w:val="0"/>
          <w:numId w:val="44"/>
        </w:numPr>
        <w:ind w:left="567" w:hanging="294"/>
        <w:jc w:val="left"/>
        <w:rPr>
          <w:rFonts w:ascii="Calibri" w:hAnsi="Calibri" w:cs="Calibri"/>
          <w:color w:val="000000"/>
          <w:lang w:val="en-US"/>
        </w:rPr>
      </w:pPr>
      <w:r w:rsidRPr="00A36406">
        <w:rPr>
          <w:rFonts w:ascii="Calibri" w:hAnsi="Calibri" w:cs="Calibri"/>
          <w:color w:val="000000"/>
          <w:lang w:val="en-US"/>
        </w:rPr>
        <w:t xml:space="preserve">Sports Hall Teplice, Czech Republic, </w:t>
      </w:r>
      <w:hyperlink r:id="rId7" w:history="1">
        <w:r w:rsidRPr="00A36406">
          <w:rPr>
            <w:rStyle w:val="Hypertextovodkaz"/>
            <w:rFonts w:ascii="Calibri" w:hAnsi="Calibri" w:cs="Calibri"/>
            <w:lang w:val="en-US"/>
          </w:rPr>
          <w:t>https://www.halateplice.cz/sportovni-hala/</w:t>
        </w:r>
      </w:hyperlink>
    </w:p>
    <w:p w14:paraId="497150E7" w14:textId="77777777" w:rsidR="00D45D09" w:rsidRPr="00A36406" w:rsidRDefault="00D45D09" w:rsidP="00D45D09">
      <w:pPr>
        <w:numPr>
          <w:ilvl w:val="0"/>
          <w:numId w:val="44"/>
        </w:numPr>
        <w:ind w:left="567" w:hanging="294"/>
        <w:jc w:val="left"/>
        <w:rPr>
          <w:rFonts w:ascii="Calibri" w:hAnsi="Calibri" w:cs="Calibri"/>
          <w:color w:val="000000"/>
          <w:shd w:val="clear" w:color="auto" w:fill="FFFFFF"/>
          <w:lang w:val="en-US"/>
        </w:rPr>
      </w:pPr>
      <w:r w:rsidRPr="00A36406">
        <w:rPr>
          <w:rFonts w:ascii="Calibri" w:hAnsi="Calibri" w:cs="Calibri"/>
          <w:color w:val="000000"/>
          <w:shd w:val="clear" w:color="auto" w:fill="FFFFFF"/>
          <w:lang w:val="en-US"/>
        </w:rPr>
        <w:t>Open for all teams and individuals regardless which association they are a member of</w:t>
      </w:r>
    </w:p>
    <w:p w14:paraId="1B3989A2" w14:textId="77777777" w:rsidR="00D45D09" w:rsidRPr="00A36406" w:rsidRDefault="00D45D09" w:rsidP="00D45D09">
      <w:pPr>
        <w:numPr>
          <w:ilvl w:val="0"/>
          <w:numId w:val="44"/>
        </w:numPr>
        <w:ind w:left="567" w:hanging="294"/>
        <w:jc w:val="left"/>
        <w:rPr>
          <w:rFonts w:ascii="Calibri" w:hAnsi="Calibri" w:cs="Calibri"/>
          <w:color w:val="000000"/>
          <w:shd w:val="clear" w:color="auto" w:fill="FFFFFF"/>
          <w:lang w:val="en-US"/>
        </w:rPr>
      </w:pPr>
      <w:r w:rsidRPr="00A36406">
        <w:rPr>
          <w:rFonts w:ascii="Calibri" w:hAnsi="Calibri" w:cs="Calibri"/>
          <w:color w:val="000000"/>
          <w:shd w:val="clear" w:color="auto" w:fill="FFFFFF"/>
          <w:lang w:val="en-US"/>
        </w:rPr>
        <w:t>Individual applications are possible, without team</w:t>
      </w:r>
    </w:p>
    <w:p w14:paraId="0961CBEB" w14:textId="77777777" w:rsidR="00D45D09" w:rsidRPr="00A36406" w:rsidRDefault="00D45D09" w:rsidP="00D45D09">
      <w:pPr>
        <w:numPr>
          <w:ilvl w:val="0"/>
          <w:numId w:val="44"/>
        </w:numPr>
        <w:ind w:left="567" w:hanging="294"/>
        <w:jc w:val="left"/>
        <w:rPr>
          <w:rFonts w:ascii="Calibri" w:hAnsi="Calibri" w:cs="Calibri"/>
          <w:b/>
          <w:bCs/>
          <w:color w:val="000000"/>
          <w:lang w:val="en-US"/>
        </w:rPr>
      </w:pPr>
      <w:r w:rsidRPr="00A36406">
        <w:rPr>
          <w:rFonts w:ascii="Calibri" w:hAnsi="Calibri" w:cs="Calibri"/>
          <w:b/>
          <w:bCs/>
          <w:color w:val="000000"/>
          <w:lang w:val="en-US"/>
        </w:rPr>
        <w:t>Deadline 30.4.2022</w:t>
      </w:r>
    </w:p>
    <w:p w14:paraId="18FB3609" w14:textId="77777777" w:rsidR="00310381" w:rsidRPr="00A36406" w:rsidRDefault="00310381" w:rsidP="00310381">
      <w:pPr>
        <w:jc w:val="left"/>
        <w:rPr>
          <w:rFonts w:ascii="Calibri" w:hAnsi="Calibri" w:cs="Calibri"/>
          <w:color w:val="000000"/>
          <w:lang w:val="en-US"/>
        </w:rPr>
      </w:pPr>
    </w:p>
    <w:p w14:paraId="65CC0BE7" w14:textId="498CAE4B" w:rsidR="00516059" w:rsidRPr="00A36406" w:rsidRDefault="00D45D09" w:rsidP="00DF1215">
      <w:pPr>
        <w:jc w:val="left"/>
        <w:rPr>
          <w:rFonts w:ascii="Calibri" w:hAnsi="Calibri" w:cs="Calibri"/>
          <w:b/>
          <w:bCs/>
          <w:color w:val="000000"/>
          <w:sz w:val="28"/>
          <w:szCs w:val="28"/>
          <w:shd w:val="clear" w:color="auto" w:fill="FFFFFF"/>
          <w:lang w:val="en-US"/>
        </w:rPr>
      </w:pPr>
      <w:r w:rsidRPr="00A36406">
        <w:rPr>
          <w:rFonts w:ascii="Calibri" w:hAnsi="Calibri" w:cs="Calibri"/>
          <w:b/>
          <w:bCs/>
          <w:color w:val="000000"/>
          <w:sz w:val="28"/>
          <w:szCs w:val="28"/>
          <w:shd w:val="clear" w:color="auto" w:fill="FFFFFF"/>
          <w:lang w:val="en-US"/>
        </w:rPr>
        <w:t>ACCOM</w:t>
      </w:r>
      <w:r w:rsidR="00A36406">
        <w:rPr>
          <w:rFonts w:ascii="Calibri" w:hAnsi="Calibri" w:cs="Calibri"/>
          <w:b/>
          <w:bCs/>
          <w:color w:val="000000"/>
          <w:sz w:val="28"/>
          <w:szCs w:val="28"/>
          <w:shd w:val="clear" w:color="auto" w:fill="FFFFFF"/>
          <w:lang w:val="en-US"/>
        </w:rPr>
        <w:t>M</w:t>
      </w:r>
      <w:r w:rsidRPr="00A36406">
        <w:rPr>
          <w:rFonts w:ascii="Calibri" w:hAnsi="Calibri" w:cs="Calibri"/>
          <w:b/>
          <w:bCs/>
          <w:color w:val="000000"/>
          <w:sz w:val="28"/>
          <w:szCs w:val="28"/>
          <w:shd w:val="clear" w:color="auto" w:fill="FFFFFF"/>
          <w:lang w:val="en-US"/>
        </w:rPr>
        <w:t>ODATION IN TEPLICE AND NERABY</w:t>
      </w:r>
    </w:p>
    <w:p w14:paraId="29192DAE" w14:textId="46486E00" w:rsidR="00D45D09" w:rsidRPr="00A36406" w:rsidRDefault="00A36406" w:rsidP="00A36406">
      <w:pPr>
        <w:numPr>
          <w:ilvl w:val="0"/>
          <w:numId w:val="45"/>
        </w:numPr>
        <w:ind w:left="567" w:hanging="283"/>
        <w:jc w:val="left"/>
        <w:rPr>
          <w:rFonts w:ascii="Calibri" w:hAnsi="Calibri" w:cs="Calibri"/>
          <w:b/>
          <w:bCs/>
          <w:color w:val="000000"/>
          <w:sz w:val="28"/>
          <w:szCs w:val="28"/>
          <w:shd w:val="clear" w:color="auto" w:fill="FFFFFF"/>
          <w:lang w:val="en-US"/>
        </w:rPr>
      </w:pPr>
      <w:r w:rsidRPr="00A36406">
        <w:rPr>
          <w:rFonts w:ascii="Calibri" w:hAnsi="Calibri" w:cs="Calibri"/>
          <w:color w:val="000000"/>
          <w:shd w:val="clear" w:color="auto" w:fill="FFFFFF"/>
          <w:lang w:val="en-US"/>
        </w:rPr>
        <w:t>Accommodation</w:t>
      </w:r>
      <w:r w:rsidR="00D45D09" w:rsidRPr="00A36406">
        <w:rPr>
          <w:rFonts w:ascii="Calibri" w:hAnsi="Calibri" w:cs="Calibri"/>
          <w:color w:val="000000"/>
          <w:shd w:val="clear" w:color="auto" w:fill="FFFFFF"/>
          <w:lang w:val="en-US"/>
        </w:rPr>
        <w:t xml:space="preserve"> is provided by all teams or individuals separately on their own costs</w:t>
      </w:r>
      <w:r w:rsidRPr="00A36406">
        <w:rPr>
          <w:rFonts w:ascii="Calibri" w:hAnsi="Calibri" w:cs="Calibri"/>
          <w:color w:val="000000"/>
          <w:shd w:val="clear" w:color="auto" w:fill="FFFFFF"/>
          <w:lang w:val="en-US"/>
        </w:rPr>
        <w:t xml:space="preserve">. Here are some tips bellow. </w:t>
      </w:r>
    </w:p>
    <w:p w14:paraId="63B0E0EC" w14:textId="77777777" w:rsidR="00A36406" w:rsidRPr="00A36406" w:rsidRDefault="00A36406" w:rsidP="00A36406">
      <w:pPr>
        <w:jc w:val="left"/>
        <w:rPr>
          <w:rFonts w:ascii="Calibri" w:hAnsi="Calibri" w:cs="Calibri"/>
          <w:b/>
          <w:bCs/>
          <w:color w:val="000000"/>
          <w:sz w:val="28"/>
          <w:szCs w:val="28"/>
          <w:shd w:val="clear" w:color="auto" w:fill="FFFFFF"/>
          <w:lang w:val="en-US"/>
        </w:rPr>
      </w:pPr>
    </w:p>
    <w:p w14:paraId="3EFDA904" w14:textId="1CED4E5C" w:rsidR="000062E3" w:rsidRPr="00A36406" w:rsidRDefault="000062E3" w:rsidP="00DF1215">
      <w:pPr>
        <w:jc w:val="left"/>
        <w:rPr>
          <w:rFonts w:ascii="Calibri" w:hAnsi="Calibri" w:cs="Calibri"/>
          <w:b/>
          <w:bCs/>
          <w:color w:val="000000"/>
          <w:sz w:val="28"/>
          <w:szCs w:val="28"/>
          <w:shd w:val="clear" w:color="auto" w:fill="FFFFFF"/>
          <w:lang w:val="en-US"/>
        </w:rPr>
      </w:pPr>
      <w:r w:rsidRPr="00A36406">
        <w:rPr>
          <w:rFonts w:ascii="Calibri" w:hAnsi="Calibri" w:cs="Calibri"/>
          <w:b/>
          <w:bCs/>
          <w:color w:val="000000"/>
          <w:sz w:val="28"/>
          <w:szCs w:val="28"/>
          <w:shd w:val="clear" w:color="auto" w:fill="FFFFFF"/>
          <w:lang w:val="en-US"/>
        </w:rPr>
        <w:t>HOTEL</w:t>
      </w:r>
      <w:r w:rsidR="00A36406">
        <w:rPr>
          <w:rFonts w:ascii="Calibri" w:hAnsi="Calibri" w:cs="Calibri"/>
          <w:b/>
          <w:bCs/>
          <w:color w:val="000000"/>
          <w:sz w:val="28"/>
          <w:szCs w:val="28"/>
          <w:shd w:val="clear" w:color="auto" w:fill="FFFFFF"/>
          <w:lang w:val="en-US"/>
        </w:rPr>
        <w:t>S</w:t>
      </w:r>
      <w:r w:rsidR="009A0B37" w:rsidRPr="00A36406">
        <w:rPr>
          <w:rFonts w:ascii="Calibri" w:hAnsi="Calibri" w:cs="Calibri"/>
          <w:b/>
          <w:bCs/>
          <w:color w:val="000000"/>
          <w:sz w:val="28"/>
          <w:szCs w:val="28"/>
          <w:shd w:val="clear" w:color="auto" w:fill="FFFFFF"/>
          <w:lang w:val="en-US"/>
        </w:rPr>
        <w:t xml:space="preserve"> </w:t>
      </w:r>
    </w:p>
    <w:p w14:paraId="4C0A9582" w14:textId="77777777" w:rsidR="00A36406" w:rsidRPr="00C20E56" w:rsidRDefault="000062E3" w:rsidP="00A36406">
      <w:pPr>
        <w:numPr>
          <w:ilvl w:val="0"/>
          <w:numId w:val="45"/>
        </w:numPr>
        <w:jc w:val="left"/>
        <w:rPr>
          <w:rStyle w:val="Hypertextovodkaz"/>
          <w:rFonts w:ascii="Calibri" w:hAnsi="Calibri" w:cs="Calibri"/>
          <w:color w:val="auto"/>
          <w:shd w:val="clear" w:color="auto" w:fill="FFFFFF"/>
          <w:lang w:val="en-US"/>
        </w:rPr>
      </w:pPr>
      <w:r w:rsidRPr="00C20E56">
        <w:rPr>
          <w:rFonts w:ascii="Calibri" w:hAnsi="Calibri" w:cs="Calibri"/>
          <w:shd w:val="clear" w:color="auto" w:fill="FFFFFF"/>
          <w:lang w:val="en-US"/>
        </w:rPr>
        <w:t xml:space="preserve">PANORAMA, </w:t>
      </w:r>
      <w:hyperlink r:id="rId8" w:history="1">
        <w:r w:rsidRPr="00C20E56">
          <w:rPr>
            <w:rStyle w:val="Hypertextovodkaz"/>
            <w:rFonts w:ascii="Calibri" w:hAnsi="Calibri" w:cs="Calibri"/>
            <w:shd w:val="clear" w:color="auto" w:fill="FFFFFF"/>
            <w:lang w:val="en-US"/>
          </w:rPr>
          <w:t>http://hotelpanoramateplice.cz/</w:t>
        </w:r>
      </w:hyperlink>
    </w:p>
    <w:p w14:paraId="17D4E46C" w14:textId="77777777" w:rsidR="00A36406" w:rsidRPr="00C20E56" w:rsidRDefault="000062E3" w:rsidP="00A36406">
      <w:pPr>
        <w:numPr>
          <w:ilvl w:val="0"/>
          <w:numId w:val="45"/>
        </w:numPr>
        <w:jc w:val="left"/>
        <w:rPr>
          <w:rFonts w:ascii="Calibri" w:hAnsi="Calibri" w:cs="Calibri"/>
          <w:shd w:val="clear" w:color="auto" w:fill="FFFFFF"/>
          <w:lang w:val="en-US"/>
        </w:rPr>
      </w:pPr>
      <w:r w:rsidRPr="00C20E56">
        <w:rPr>
          <w:rFonts w:ascii="Calibri" w:hAnsi="Calibri" w:cs="Calibri"/>
          <w:shd w:val="clear" w:color="auto" w:fill="FFFFFF"/>
          <w:lang w:val="en-US"/>
        </w:rPr>
        <w:t xml:space="preserve">RICHMOND, </w:t>
      </w:r>
      <w:hyperlink r:id="rId9" w:history="1">
        <w:r w:rsidRPr="00C20E56">
          <w:rPr>
            <w:rStyle w:val="Hypertextovodkaz"/>
            <w:rFonts w:ascii="Calibri" w:hAnsi="Calibri" w:cs="Calibri"/>
            <w:shd w:val="clear" w:color="auto" w:fill="FFFFFF"/>
            <w:lang w:val="en-US"/>
          </w:rPr>
          <w:t>https://www.richmondteplice.cz/cs/</w:t>
        </w:r>
      </w:hyperlink>
    </w:p>
    <w:p w14:paraId="10869092" w14:textId="77777777" w:rsidR="00A36406" w:rsidRPr="00C20E56" w:rsidRDefault="000062E3" w:rsidP="00A36406">
      <w:pPr>
        <w:numPr>
          <w:ilvl w:val="0"/>
          <w:numId w:val="45"/>
        </w:numPr>
        <w:jc w:val="left"/>
        <w:rPr>
          <w:rFonts w:ascii="Calibri" w:hAnsi="Calibri" w:cs="Calibri"/>
          <w:shd w:val="clear" w:color="auto" w:fill="FFFFFF"/>
          <w:lang w:val="en-US"/>
        </w:rPr>
      </w:pPr>
      <w:r w:rsidRPr="00C20E56">
        <w:rPr>
          <w:rFonts w:ascii="Calibri" w:hAnsi="Calibri" w:cs="Calibri"/>
          <w:shd w:val="clear" w:color="auto" w:fill="FFFFFF"/>
          <w:lang w:val="en-US"/>
        </w:rPr>
        <w:t xml:space="preserve">PAYER, </w:t>
      </w:r>
      <w:hyperlink r:id="rId10" w:history="1">
        <w:r w:rsidRPr="00C20E56">
          <w:rPr>
            <w:rStyle w:val="Hypertextovodkaz"/>
            <w:rFonts w:ascii="Calibri" w:hAnsi="Calibri" w:cs="Calibri"/>
            <w:shd w:val="clear" w:color="auto" w:fill="FFFFFF"/>
            <w:lang w:val="en-US"/>
          </w:rPr>
          <w:t>https://www.hotelpayer.cz/</w:t>
        </w:r>
      </w:hyperlink>
    </w:p>
    <w:p w14:paraId="30F147CA" w14:textId="77777777" w:rsidR="00A36406" w:rsidRPr="00C20E56" w:rsidRDefault="009A0B37" w:rsidP="00A36406">
      <w:pPr>
        <w:numPr>
          <w:ilvl w:val="0"/>
          <w:numId w:val="45"/>
        </w:numPr>
        <w:jc w:val="left"/>
        <w:rPr>
          <w:rStyle w:val="Hypertextovodkaz"/>
          <w:rFonts w:ascii="Calibri" w:hAnsi="Calibri" w:cs="Calibri"/>
          <w:color w:val="auto"/>
          <w:shd w:val="clear" w:color="auto" w:fill="FFFFFF"/>
          <w:lang w:val="en-US"/>
        </w:rPr>
      </w:pPr>
      <w:r w:rsidRPr="00C20E56">
        <w:rPr>
          <w:rFonts w:ascii="Calibri" w:hAnsi="Calibri" w:cs="Calibri"/>
          <w:shd w:val="clear" w:color="auto" w:fill="FFFFFF"/>
          <w:lang w:val="en-US"/>
        </w:rPr>
        <w:t xml:space="preserve">GREEN HOUSE, </w:t>
      </w:r>
      <w:hyperlink r:id="rId11" w:history="1">
        <w:r w:rsidRPr="00C20E56">
          <w:rPr>
            <w:rStyle w:val="Hypertextovodkaz"/>
            <w:rFonts w:ascii="Calibri" w:hAnsi="Calibri" w:cs="Calibri"/>
            <w:shd w:val="clear" w:color="auto" w:fill="FFFFFF"/>
            <w:lang w:val="en-US"/>
          </w:rPr>
          <w:t>https://www.hotelgreenhouse.cz/</w:t>
        </w:r>
      </w:hyperlink>
    </w:p>
    <w:p w14:paraId="3BCD25D1" w14:textId="4EAB5E46" w:rsidR="00A36406" w:rsidRPr="00C20E56" w:rsidRDefault="009A0B37" w:rsidP="00A36406">
      <w:pPr>
        <w:numPr>
          <w:ilvl w:val="0"/>
          <w:numId w:val="45"/>
        </w:numPr>
        <w:jc w:val="left"/>
        <w:rPr>
          <w:rFonts w:ascii="Calibri" w:hAnsi="Calibri" w:cs="Calibri"/>
          <w:shd w:val="clear" w:color="auto" w:fill="FFFFFF"/>
          <w:lang w:val="en-US"/>
        </w:rPr>
      </w:pPr>
      <w:r w:rsidRPr="00C20E56">
        <w:rPr>
          <w:rFonts w:ascii="Calibri" w:hAnsi="Calibri" w:cs="Calibri"/>
          <w:shd w:val="clear" w:color="auto" w:fill="FFFFFF"/>
          <w:lang w:val="en-US"/>
        </w:rPr>
        <w:t>HOTEL ALMOND,</w:t>
      </w:r>
      <w:r w:rsidRPr="00C20E56">
        <w:rPr>
          <w:rFonts w:ascii="Calibri" w:hAnsi="Calibri" w:cs="Calibri"/>
          <w:color w:val="0000FF"/>
          <w:shd w:val="clear" w:color="auto" w:fill="FFFFFF"/>
          <w:lang w:val="en-US"/>
        </w:rPr>
        <w:t xml:space="preserve"> </w:t>
      </w:r>
      <w:hyperlink r:id="rId12" w:history="1">
        <w:r w:rsidR="00A36406" w:rsidRPr="00C20E56">
          <w:rPr>
            <w:rStyle w:val="Hypertextovodkaz"/>
            <w:rFonts w:ascii="Calibri" w:hAnsi="Calibri" w:cs="Calibri"/>
            <w:shd w:val="clear" w:color="auto" w:fill="FFFFFF"/>
            <w:lang w:val="en-US"/>
          </w:rPr>
          <w:t>https://www.hotelalmond.cz</w:t>
        </w:r>
      </w:hyperlink>
    </w:p>
    <w:p w14:paraId="49DA2248" w14:textId="1A712F7C" w:rsidR="00A36406" w:rsidRPr="00C20E56" w:rsidRDefault="00BE5D00" w:rsidP="00A36406">
      <w:pPr>
        <w:numPr>
          <w:ilvl w:val="0"/>
          <w:numId w:val="45"/>
        </w:numPr>
        <w:jc w:val="left"/>
        <w:rPr>
          <w:rFonts w:ascii="Calibri" w:hAnsi="Calibri" w:cs="Calibri"/>
          <w:shd w:val="clear" w:color="auto" w:fill="FFFFFF"/>
          <w:lang w:val="en-US"/>
        </w:rPr>
      </w:pPr>
      <w:r w:rsidRPr="00C20E56">
        <w:rPr>
          <w:rFonts w:ascii="Calibri" w:hAnsi="Calibri" w:cs="Calibri"/>
          <w:shd w:val="clear" w:color="auto" w:fill="FFFFFF"/>
          <w:lang w:val="en-US"/>
        </w:rPr>
        <w:t xml:space="preserve">ZLATÝ KŘÍŽ, </w:t>
      </w:r>
      <w:hyperlink r:id="rId13" w:history="1">
        <w:r w:rsidR="00A36406" w:rsidRPr="00C20E56">
          <w:rPr>
            <w:rStyle w:val="Hypertextovodkaz"/>
            <w:rFonts w:ascii="Calibri" w:hAnsi="Calibri" w:cs="Calibri"/>
            <w:shd w:val="clear" w:color="auto" w:fill="FFFFFF"/>
            <w:lang w:val="en-US"/>
          </w:rPr>
          <w:t>https://www.zlatykriz.com</w:t>
        </w:r>
      </w:hyperlink>
    </w:p>
    <w:p w14:paraId="161925AE" w14:textId="25171F95" w:rsidR="00A36406" w:rsidRPr="00C20E56" w:rsidRDefault="00D821CE" w:rsidP="00A36406">
      <w:pPr>
        <w:numPr>
          <w:ilvl w:val="0"/>
          <w:numId w:val="45"/>
        </w:numPr>
        <w:jc w:val="left"/>
        <w:rPr>
          <w:rFonts w:ascii="Calibri" w:hAnsi="Calibri" w:cs="Calibri"/>
          <w:shd w:val="clear" w:color="auto" w:fill="FFFFFF"/>
          <w:lang w:val="en-US"/>
        </w:rPr>
      </w:pPr>
      <w:r w:rsidRPr="00C20E56">
        <w:rPr>
          <w:rFonts w:ascii="Calibri" w:hAnsi="Calibri" w:cs="Calibri"/>
          <w:shd w:val="clear" w:color="auto" w:fill="FFFFFF"/>
          <w:lang w:val="en-US"/>
        </w:rPr>
        <w:t>TEPLICE PLAZA</w:t>
      </w:r>
      <w:r w:rsidR="00A36406" w:rsidRPr="00C20E56">
        <w:rPr>
          <w:rFonts w:ascii="Calibri" w:hAnsi="Calibri" w:cs="Calibri"/>
          <w:shd w:val="clear" w:color="auto" w:fill="FFFFFF"/>
          <w:lang w:val="en-US"/>
        </w:rPr>
        <w:t xml:space="preserve"> hotel with apartments, </w:t>
      </w:r>
      <w:hyperlink r:id="rId14" w:history="1">
        <w:r w:rsidR="00A36406" w:rsidRPr="00C20E56">
          <w:rPr>
            <w:rStyle w:val="Hypertextovodkaz"/>
            <w:rFonts w:ascii="Calibri" w:hAnsi="Calibri" w:cs="Calibri"/>
            <w:shd w:val="clear" w:color="auto" w:fill="FFFFFF"/>
            <w:lang w:val="en-US"/>
          </w:rPr>
          <w:t>https://www.tepliceplaza.cz</w:t>
        </w:r>
      </w:hyperlink>
    </w:p>
    <w:p w14:paraId="1193A50D" w14:textId="140DAE80" w:rsidR="00A36406" w:rsidRPr="00C20E56" w:rsidRDefault="009A0B37" w:rsidP="00A36406">
      <w:pPr>
        <w:numPr>
          <w:ilvl w:val="0"/>
          <w:numId w:val="45"/>
        </w:numPr>
        <w:jc w:val="left"/>
        <w:rPr>
          <w:rFonts w:ascii="Calibri" w:hAnsi="Calibri" w:cs="Calibri"/>
          <w:shd w:val="clear" w:color="auto" w:fill="FFFFFF"/>
          <w:lang w:val="en-US"/>
        </w:rPr>
      </w:pPr>
      <w:r w:rsidRPr="00C20E56">
        <w:rPr>
          <w:rFonts w:ascii="Calibri" w:hAnsi="Calibri" w:cs="Calibri"/>
          <w:shd w:val="clear" w:color="auto" w:fill="FFFFFF"/>
          <w:lang w:val="en-US"/>
        </w:rPr>
        <w:t xml:space="preserve">CASANOVA </w:t>
      </w:r>
      <w:proofErr w:type="spellStart"/>
      <w:r w:rsidRPr="00C20E56">
        <w:rPr>
          <w:rFonts w:ascii="Calibri" w:hAnsi="Calibri" w:cs="Calibri"/>
          <w:shd w:val="clear" w:color="auto" w:fill="FFFFFF"/>
          <w:lang w:val="en-US"/>
        </w:rPr>
        <w:t>Duchcov</w:t>
      </w:r>
      <w:proofErr w:type="spellEnd"/>
      <w:r w:rsidRPr="00C20E56">
        <w:rPr>
          <w:rFonts w:ascii="Calibri" w:hAnsi="Calibri" w:cs="Calibri"/>
          <w:shd w:val="clear" w:color="auto" w:fill="FFFFFF"/>
          <w:lang w:val="en-US"/>
        </w:rPr>
        <w:t xml:space="preserve">, </w:t>
      </w:r>
      <w:hyperlink r:id="rId15" w:history="1">
        <w:r w:rsidR="00A36406" w:rsidRPr="00C20E56">
          <w:rPr>
            <w:rStyle w:val="Hypertextovodkaz"/>
            <w:rFonts w:ascii="Calibri" w:hAnsi="Calibri" w:cs="Calibri"/>
            <w:shd w:val="clear" w:color="auto" w:fill="FFFFFF"/>
            <w:lang w:val="en-US"/>
          </w:rPr>
          <w:t>https://www.hotelcasanova.cz/</w:t>
        </w:r>
      </w:hyperlink>
    </w:p>
    <w:p w14:paraId="3DEA3656" w14:textId="77777777" w:rsidR="00A36406" w:rsidRPr="00C20E56" w:rsidRDefault="00CF54A5" w:rsidP="00A36406">
      <w:pPr>
        <w:numPr>
          <w:ilvl w:val="0"/>
          <w:numId w:val="45"/>
        </w:numPr>
        <w:jc w:val="left"/>
        <w:rPr>
          <w:rFonts w:ascii="Calibri" w:hAnsi="Calibri" w:cs="Calibri"/>
          <w:shd w:val="clear" w:color="auto" w:fill="FFFFFF"/>
          <w:lang w:val="en-US"/>
        </w:rPr>
      </w:pPr>
      <w:r w:rsidRPr="00C20E56">
        <w:rPr>
          <w:rFonts w:ascii="Calibri" w:hAnsi="Calibri" w:cs="Calibri"/>
          <w:shd w:val="clear" w:color="auto" w:fill="FFFFFF"/>
          <w:lang w:val="en-US"/>
        </w:rPr>
        <w:t xml:space="preserve">INTERHOTEL BOHEMIA </w:t>
      </w:r>
      <w:proofErr w:type="spellStart"/>
      <w:r w:rsidRPr="00C20E56">
        <w:rPr>
          <w:rFonts w:ascii="Calibri" w:hAnsi="Calibri" w:cs="Calibri"/>
          <w:shd w:val="clear" w:color="auto" w:fill="FFFFFF"/>
          <w:lang w:val="en-US"/>
        </w:rPr>
        <w:t>Ústí</w:t>
      </w:r>
      <w:proofErr w:type="spellEnd"/>
      <w:r w:rsidRPr="00C20E56">
        <w:rPr>
          <w:rFonts w:ascii="Calibri" w:hAnsi="Calibri" w:cs="Calibri"/>
          <w:shd w:val="clear" w:color="auto" w:fill="FFFFFF"/>
          <w:lang w:val="en-US"/>
        </w:rPr>
        <w:t xml:space="preserve"> </w:t>
      </w:r>
      <w:proofErr w:type="spellStart"/>
      <w:r w:rsidRPr="00C20E56">
        <w:rPr>
          <w:rFonts w:ascii="Calibri" w:hAnsi="Calibri" w:cs="Calibri"/>
          <w:shd w:val="clear" w:color="auto" w:fill="FFFFFF"/>
          <w:lang w:val="en-US"/>
        </w:rPr>
        <w:t>nad</w:t>
      </w:r>
      <w:proofErr w:type="spellEnd"/>
      <w:r w:rsidRPr="00C20E56">
        <w:rPr>
          <w:rFonts w:ascii="Calibri" w:hAnsi="Calibri" w:cs="Calibri"/>
          <w:shd w:val="clear" w:color="auto" w:fill="FFFFFF"/>
          <w:lang w:val="en-US"/>
        </w:rPr>
        <w:t xml:space="preserve"> Labem, </w:t>
      </w:r>
      <w:r w:rsidRPr="00C20E56">
        <w:rPr>
          <w:rFonts w:ascii="Calibri" w:hAnsi="Calibri" w:cs="Calibri"/>
          <w:color w:val="0000FF"/>
          <w:shd w:val="clear" w:color="auto" w:fill="FFFFFF"/>
          <w:lang w:val="en-US"/>
        </w:rPr>
        <w:t>https://www.ihbohemia.com/</w:t>
      </w:r>
      <w:r w:rsidR="009A0B37" w:rsidRPr="00C20E56">
        <w:rPr>
          <w:rFonts w:ascii="Calibri" w:hAnsi="Calibri" w:cs="Calibri"/>
          <w:color w:val="0000FF"/>
          <w:shd w:val="clear" w:color="auto" w:fill="FFFFFF"/>
          <w:lang w:val="en-US"/>
        </w:rPr>
        <w:t xml:space="preserve">  </w:t>
      </w:r>
    </w:p>
    <w:p w14:paraId="7ACDC803" w14:textId="435701BB" w:rsidR="00DB363B" w:rsidRPr="00C20E56" w:rsidRDefault="00CF54A5" w:rsidP="00A36406">
      <w:pPr>
        <w:numPr>
          <w:ilvl w:val="0"/>
          <w:numId w:val="45"/>
        </w:numPr>
        <w:jc w:val="left"/>
        <w:rPr>
          <w:rFonts w:ascii="Calibri" w:hAnsi="Calibri" w:cs="Calibri"/>
          <w:shd w:val="clear" w:color="auto" w:fill="FFFFFF"/>
          <w:lang w:val="en-US"/>
        </w:rPr>
      </w:pPr>
      <w:r w:rsidRPr="00C20E56">
        <w:rPr>
          <w:rFonts w:ascii="Calibri" w:hAnsi="Calibri" w:cs="Calibri"/>
          <w:shd w:val="clear" w:color="auto" w:fill="FFFFFF"/>
          <w:lang w:val="en-US"/>
        </w:rPr>
        <w:t xml:space="preserve">CLARION CONGRESS </w:t>
      </w:r>
      <w:proofErr w:type="spellStart"/>
      <w:r w:rsidRPr="00C20E56">
        <w:rPr>
          <w:rFonts w:ascii="Calibri" w:hAnsi="Calibri" w:cs="Calibri"/>
          <w:shd w:val="clear" w:color="auto" w:fill="FFFFFF"/>
          <w:lang w:val="en-US"/>
        </w:rPr>
        <w:t>Ústí</w:t>
      </w:r>
      <w:proofErr w:type="spellEnd"/>
      <w:r w:rsidRPr="00C20E56">
        <w:rPr>
          <w:rFonts w:ascii="Calibri" w:hAnsi="Calibri" w:cs="Calibri"/>
          <w:shd w:val="clear" w:color="auto" w:fill="FFFFFF"/>
          <w:lang w:val="en-US"/>
        </w:rPr>
        <w:t xml:space="preserve"> </w:t>
      </w:r>
      <w:proofErr w:type="spellStart"/>
      <w:r w:rsidRPr="00C20E56">
        <w:rPr>
          <w:rFonts w:ascii="Calibri" w:hAnsi="Calibri" w:cs="Calibri"/>
          <w:shd w:val="clear" w:color="auto" w:fill="FFFFFF"/>
          <w:lang w:val="en-US"/>
        </w:rPr>
        <w:t>nad</w:t>
      </w:r>
      <w:proofErr w:type="spellEnd"/>
      <w:r w:rsidRPr="00C20E56">
        <w:rPr>
          <w:rFonts w:ascii="Calibri" w:hAnsi="Calibri" w:cs="Calibri"/>
          <w:shd w:val="clear" w:color="auto" w:fill="FFFFFF"/>
          <w:lang w:val="en-US"/>
        </w:rPr>
        <w:t xml:space="preserve"> Lab., </w:t>
      </w:r>
      <w:hyperlink r:id="rId16" w:history="1">
        <w:r w:rsidR="00DB363B" w:rsidRPr="00C20E56">
          <w:rPr>
            <w:rStyle w:val="Hypertextovodkaz"/>
            <w:rFonts w:ascii="Calibri" w:hAnsi="Calibri" w:cs="Calibri"/>
            <w:shd w:val="clear" w:color="auto" w:fill="FFFFFF"/>
            <w:lang w:val="en-US"/>
          </w:rPr>
          <w:t>https://www.clarioncongresshotelustinadlabem.com/cs/</w:t>
        </w:r>
      </w:hyperlink>
    </w:p>
    <w:p w14:paraId="534DABB2" w14:textId="405617D2" w:rsidR="00670FED" w:rsidRDefault="00670FED" w:rsidP="00DF1215">
      <w:pPr>
        <w:jc w:val="left"/>
        <w:rPr>
          <w:rFonts w:ascii="Calibri" w:hAnsi="Calibri" w:cs="Calibri"/>
          <w:b/>
          <w:bCs/>
          <w:color w:val="000000"/>
          <w:sz w:val="28"/>
          <w:szCs w:val="28"/>
          <w:shd w:val="clear" w:color="auto" w:fill="FFFFFF"/>
          <w:lang w:val="en-US"/>
        </w:rPr>
      </w:pPr>
    </w:p>
    <w:p w14:paraId="41DCAEDA" w14:textId="4A2CB9AF" w:rsidR="00A36406" w:rsidRDefault="00A36406" w:rsidP="00DF1215">
      <w:pPr>
        <w:jc w:val="left"/>
        <w:rPr>
          <w:rFonts w:ascii="Calibri" w:hAnsi="Calibri" w:cs="Calibri"/>
          <w:b/>
          <w:bCs/>
          <w:color w:val="000000"/>
          <w:sz w:val="28"/>
          <w:szCs w:val="28"/>
          <w:shd w:val="clear" w:color="auto" w:fill="FFFFFF"/>
          <w:lang w:val="en-US"/>
        </w:rPr>
      </w:pPr>
    </w:p>
    <w:p w14:paraId="30DC5C45" w14:textId="77777777" w:rsidR="00A36406" w:rsidRPr="00A36406" w:rsidRDefault="00A36406" w:rsidP="00DF1215">
      <w:pPr>
        <w:jc w:val="left"/>
        <w:rPr>
          <w:rFonts w:ascii="Calibri" w:hAnsi="Calibri" w:cs="Calibri"/>
          <w:b/>
          <w:bCs/>
          <w:color w:val="000000"/>
          <w:sz w:val="28"/>
          <w:szCs w:val="28"/>
          <w:shd w:val="clear" w:color="auto" w:fill="FFFFFF"/>
          <w:lang w:val="en-US"/>
        </w:rPr>
      </w:pPr>
    </w:p>
    <w:p w14:paraId="65E3587B" w14:textId="47558B35" w:rsidR="00D821CE" w:rsidRPr="00A36406" w:rsidRDefault="00A36406" w:rsidP="00DF1215">
      <w:pPr>
        <w:jc w:val="left"/>
        <w:rPr>
          <w:rFonts w:ascii="Calibri" w:hAnsi="Calibri" w:cs="Calibri"/>
          <w:b/>
          <w:bCs/>
          <w:color w:val="000000"/>
          <w:sz w:val="28"/>
          <w:szCs w:val="28"/>
          <w:shd w:val="clear" w:color="auto" w:fill="FFFFFF"/>
          <w:lang w:val="en-US"/>
        </w:rPr>
      </w:pPr>
      <w:r>
        <w:rPr>
          <w:rFonts w:ascii="Calibri" w:hAnsi="Calibri" w:cs="Calibri"/>
          <w:b/>
          <w:bCs/>
          <w:color w:val="000000"/>
          <w:sz w:val="28"/>
          <w:szCs w:val="28"/>
          <w:shd w:val="clear" w:color="auto" w:fill="FFFFFF"/>
          <w:lang w:val="en-US"/>
        </w:rPr>
        <w:t>BOARDING HOUSES AND HOSTELS</w:t>
      </w:r>
    </w:p>
    <w:p w14:paraId="698593A6" w14:textId="77777777" w:rsidR="00A36406" w:rsidRPr="00A36406" w:rsidRDefault="009D3C5E" w:rsidP="00A36406">
      <w:pPr>
        <w:numPr>
          <w:ilvl w:val="0"/>
          <w:numId w:val="46"/>
        </w:numPr>
        <w:jc w:val="left"/>
        <w:rPr>
          <w:rStyle w:val="Hypertextovodkaz"/>
          <w:rFonts w:ascii="Calibri" w:hAnsi="Calibri" w:cs="Calibri"/>
          <w:color w:val="auto"/>
          <w:u w:val="none"/>
          <w:shd w:val="clear" w:color="auto" w:fill="FFFFFF"/>
          <w:lang w:val="en-US"/>
        </w:rPr>
      </w:pPr>
      <w:r w:rsidRPr="00A36406">
        <w:rPr>
          <w:rFonts w:ascii="Calibri" w:hAnsi="Calibri" w:cs="Calibri"/>
          <w:shd w:val="clear" w:color="auto" w:fill="FFFFFF"/>
          <w:lang w:val="en-US"/>
        </w:rPr>
        <w:t xml:space="preserve">LEVNÉ UBYTOVÁNÍ TEPLICE, </w:t>
      </w:r>
      <w:hyperlink r:id="rId17" w:history="1">
        <w:r w:rsidRPr="00A36406">
          <w:rPr>
            <w:rStyle w:val="Hypertextovodkaz"/>
            <w:rFonts w:ascii="Calibri" w:hAnsi="Calibri" w:cs="Calibri"/>
            <w:shd w:val="clear" w:color="auto" w:fill="FFFFFF"/>
            <w:lang w:val="en-US"/>
          </w:rPr>
          <w:t>http://www.ubytovnateplice.cz/</w:t>
        </w:r>
      </w:hyperlink>
    </w:p>
    <w:p w14:paraId="66AE040A" w14:textId="77777777" w:rsidR="00A36406" w:rsidRPr="00A36406" w:rsidRDefault="00D81EA1" w:rsidP="00A36406">
      <w:pPr>
        <w:numPr>
          <w:ilvl w:val="0"/>
          <w:numId w:val="46"/>
        </w:numPr>
        <w:jc w:val="left"/>
        <w:rPr>
          <w:rFonts w:ascii="Calibri" w:hAnsi="Calibri" w:cs="Calibri"/>
          <w:shd w:val="clear" w:color="auto" w:fill="FFFFFF"/>
          <w:lang w:val="en-US"/>
        </w:rPr>
      </w:pPr>
      <w:r w:rsidRPr="00A36406">
        <w:rPr>
          <w:rFonts w:ascii="Calibri" w:hAnsi="Calibri" w:cs="Calibri"/>
          <w:shd w:val="clear" w:color="auto" w:fill="FFFFFF"/>
          <w:lang w:val="en-US"/>
        </w:rPr>
        <w:t xml:space="preserve">PENZION CENTRUM, </w:t>
      </w:r>
      <w:hyperlink r:id="rId18" w:history="1">
        <w:r w:rsidRPr="00A36406">
          <w:rPr>
            <w:rStyle w:val="Hypertextovodkaz"/>
            <w:rFonts w:ascii="Calibri" w:hAnsi="Calibri" w:cs="Calibri"/>
            <w:shd w:val="clear" w:color="auto" w:fill="FFFFFF"/>
            <w:lang w:val="en-US"/>
          </w:rPr>
          <w:t>https://ubytovanicentrum.cz/</w:t>
        </w:r>
      </w:hyperlink>
      <w:r w:rsidRPr="00A36406">
        <w:rPr>
          <w:rFonts w:ascii="Calibri" w:hAnsi="Calibri" w:cs="Calibri"/>
          <w:shd w:val="clear" w:color="auto" w:fill="FFFFFF"/>
          <w:lang w:val="en-US"/>
        </w:rPr>
        <w:t xml:space="preserve"> </w:t>
      </w:r>
    </w:p>
    <w:p w14:paraId="3B69A58B" w14:textId="3CDDDA49" w:rsidR="00DF1A5B" w:rsidRPr="00A36406" w:rsidRDefault="006C2153" w:rsidP="00A36406">
      <w:pPr>
        <w:numPr>
          <w:ilvl w:val="0"/>
          <w:numId w:val="46"/>
        </w:numPr>
        <w:jc w:val="left"/>
        <w:rPr>
          <w:rFonts w:ascii="Calibri" w:hAnsi="Calibri" w:cs="Calibri"/>
          <w:shd w:val="clear" w:color="auto" w:fill="FFFFFF"/>
          <w:lang w:val="en-US"/>
        </w:rPr>
      </w:pPr>
      <w:r w:rsidRPr="00A36406">
        <w:rPr>
          <w:rFonts w:ascii="Calibri" w:hAnsi="Calibri" w:cs="Calibri"/>
          <w:shd w:val="clear" w:color="auto" w:fill="FFFFFF"/>
          <w:lang w:val="en-US"/>
        </w:rPr>
        <w:t xml:space="preserve">PENZION CÍSAŘ, </w:t>
      </w:r>
      <w:hyperlink r:id="rId19" w:history="1">
        <w:r w:rsidRPr="00A36406">
          <w:rPr>
            <w:rStyle w:val="Hypertextovodkaz"/>
            <w:rFonts w:ascii="Calibri" w:hAnsi="Calibri" w:cs="Calibri"/>
            <w:shd w:val="clear" w:color="auto" w:fill="FFFFFF"/>
            <w:lang w:val="en-US"/>
          </w:rPr>
          <w:t>https://penzioncisar.cz/</w:t>
        </w:r>
      </w:hyperlink>
      <w:r w:rsidRPr="00A36406">
        <w:rPr>
          <w:rFonts w:ascii="Calibri" w:hAnsi="Calibri" w:cs="Calibri"/>
          <w:color w:val="0000FF"/>
          <w:shd w:val="clear" w:color="auto" w:fill="FFFFFF"/>
          <w:lang w:val="en-US"/>
        </w:rPr>
        <w:t xml:space="preserve">       </w:t>
      </w:r>
      <w:r w:rsidR="00DF1A5B" w:rsidRPr="00A36406">
        <w:rPr>
          <w:rFonts w:ascii="Calibri" w:hAnsi="Calibri" w:cs="Calibri"/>
          <w:color w:val="0000FF"/>
          <w:shd w:val="clear" w:color="auto" w:fill="FFFFFF"/>
          <w:lang w:val="en-US"/>
        </w:rPr>
        <w:t xml:space="preserve">                                                                                         </w:t>
      </w:r>
    </w:p>
    <w:p w14:paraId="33FCF12F" w14:textId="77777777" w:rsidR="00A36406" w:rsidRPr="00A36406" w:rsidRDefault="00DF1A5B" w:rsidP="00A36406">
      <w:pPr>
        <w:numPr>
          <w:ilvl w:val="0"/>
          <w:numId w:val="46"/>
        </w:numPr>
        <w:jc w:val="left"/>
        <w:rPr>
          <w:rStyle w:val="Hypertextovodkaz"/>
          <w:rFonts w:ascii="Calibri" w:hAnsi="Calibri" w:cs="Calibri"/>
          <w:color w:val="auto"/>
          <w:u w:val="none"/>
          <w:shd w:val="clear" w:color="auto" w:fill="FFFFFF"/>
          <w:lang w:val="en-US"/>
        </w:rPr>
      </w:pPr>
      <w:r w:rsidRPr="00A36406">
        <w:rPr>
          <w:rFonts w:ascii="Calibri" w:hAnsi="Calibri" w:cs="Calibri"/>
          <w:shd w:val="clear" w:color="auto" w:fill="FFFFFF"/>
          <w:lang w:val="en-US"/>
        </w:rPr>
        <w:t>PEN</w:t>
      </w:r>
      <w:r w:rsidR="007F1E3B" w:rsidRPr="00A36406">
        <w:rPr>
          <w:rFonts w:ascii="Calibri" w:hAnsi="Calibri" w:cs="Calibri"/>
          <w:shd w:val="clear" w:color="auto" w:fill="FFFFFF"/>
          <w:lang w:val="en-US"/>
        </w:rPr>
        <w:t>S</w:t>
      </w:r>
      <w:r w:rsidRPr="00A36406">
        <w:rPr>
          <w:rFonts w:ascii="Calibri" w:hAnsi="Calibri" w:cs="Calibri"/>
          <w:shd w:val="clear" w:color="auto" w:fill="FFFFFF"/>
          <w:lang w:val="en-US"/>
        </w:rPr>
        <w:t xml:space="preserve">ION MIKULKA </w:t>
      </w:r>
      <w:proofErr w:type="spellStart"/>
      <w:r w:rsidRPr="00A36406">
        <w:rPr>
          <w:rFonts w:ascii="Calibri" w:hAnsi="Calibri" w:cs="Calibri"/>
          <w:shd w:val="clear" w:color="auto" w:fill="FFFFFF"/>
          <w:lang w:val="en-US"/>
        </w:rPr>
        <w:t>Mikulov</w:t>
      </w:r>
      <w:proofErr w:type="spellEnd"/>
      <w:r w:rsidRPr="00A36406">
        <w:rPr>
          <w:rFonts w:ascii="Calibri" w:hAnsi="Calibri" w:cs="Calibri"/>
          <w:shd w:val="clear" w:color="auto" w:fill="FFFFFF"/>
          <w:lang w:val="en-US"/>
        </w:rPr>
        <w:t xml:space="preserve">, </w:t>
      </w:r>
      <w:hyperlink r:id="rId20" w:history="1">
        <w:r w:rsidRPr="00A36406">
          <w:rPr>
            <w:rStyle w:val="Hypertextovodkaz"/>
            <w:rFonts w:ascii="Calibri" w:hAnsi="Calibri" w:cs="Calibri"/>
            <w:shd w:val="clear" w:color="auto" w:fill="FFFFFF"/>
            <w:lang w:val="en-US"/>
          </w:rPr>
          <w:t>https://pension-mikulka.webnode.cz/</w:t>
        </w:r>
      </w:hyperlink>
    </w:p>
    <w:p w14:paraId="5724BB06" w14:textId="77777777" w:rsidR="00A36406" w:rsidRPr="00A36406" w:rsidRDefault="0096574F" w:rsidP="00A36406">
      <w:pPr>
        <w:numPr>
          <w:ilvl w:val="0"/>
          <w:numId w:val="46"/>
        </w:numPr>
        <w:jc w:val="left"/>
        <w:rPr>
          <w:rStyle w:val="Hypertextovodkaz"/>
          <w:rFonts w:ascii="Calibri" w:hAnsi="Calibri" w:cs="Calibri"/>
          <w:color w:val="auto"/>
          <w:u w:val="none"/>
          <w:shd w:val="clear" w:color="auto" w:fill="FFFFFF"/>
          <w:lang w:val="en-US"/>
        </w:rPr>
      </w:pPr>
      <w:r w:rsidRPr="00A36406">
        <w:rPr>
          <w:rFonts w:ascii="Calibri" w:hAnsi="Calibri" w:cs="Calibri"/>
          <w:shd w:val="clear" w:color="auto" w:fill="FFFFFF"/>
          <w:lang w:val="en-US"/>
        </w:rPr>
        <w:t xml:space="preserve">UBYTOVÁNÍ STŘEKOV ARÉNA </w:t>
      </w:r>
      <w:proofErr w:type="spellStart"/>
      <w:r w:rsidRPr="00A36406">
        <w:rPr>
          <w:rFonts w:ascii="Calibri" w:hAnsi="Calibri" w:cs="Calibri"/>
          <w:shd w:val="clear" w:color="auto" w:fill="FFFFFF"/>
          <w:lang w:val="en-US"/>
        </w:rPr>
        <w:t>Ústí</w:t>
      </w:r>
      <w:proofErr w:type="spellEnd"/>
      <w:r w:rsidRPr="00A36406">
        <w:rPr>
          <w:rFonts w:ascii="Calibri" w:hAnsi="Calibri" w:cs="Calibri"/>
          <w:shd w:val="clear" w:color="auto" w:fill="FFFFFF"/>
          <w:lang w:val="en-US"/>
        </w:rPr>
        <w:t xml:space="preserve"> </w:t>
      </w:r>
      <w:proofErr w:type="spellStart"/>
      <w:r w:rsidRPr="00A36406">
        <w:rPr>
          <w:rFonts w:ascii="Calibri" w:hAnsi="Calibri" w:cs="Calibri"/>
          <w:shd w:val="clear" w:color="auto" w:fill="FFFFFF"/>
          <w:lang w:val="en-US"/>
        </w:rPr>
        <w:t>nad</w:t>
      </w:r>
      <w:proofErr w:type="spellEnd"/>
      <w:r w:rsidRPr="00A36406">
        <w:rPr>
          <w:rFonts w:ascii="Calibri" w:hAnsi="Calibri" w:cs="Calibri"/>
          <w:shd w:val="clear" w:color="auto" w:fill="FFFFFF"/>
          <w:lang w:val="en-US"/>
        </w:rPr>
        <w:t xml:space="preserve"> Labem, </w:t>
      </w:r>
      <w:hyperlink r:id="rId21" w:history="1">
        <w:r w:rsidRPr="00A36406">
          <w:rPr>
            <w:rStyle w:val="Hypertextovodkaz"/>
            <w:rFonts w:ascii="Calibri" w:hAnsi="Calibri" w:cs="Calibri"/>
            <w:shd w:val="clear" w:color="auto" w:fill="FFFFFF"/>
            <w:lang w:val="en-US"/>
          </w:rPr>
          <w:t>http://www.ubytovanistrekovarena.cz/</w:t>
        </w:r>
      </w:hyperlink>
    </w:p>
    <w:p w14:paraId="0BCAE085" w14:textId="77777777" w:rsidR="00A36406" w:rsidRPr="00A36406" w:rsidRDefault="00C07B27" w:rsidP="00A36406">
      <w:pPr>
        <w:numPr>
          <w:ilvl w:val="0"/>
          <w:numId w:val="46"/>
        </w:numPr>
        <w:jc w:val="left"/>
        <w:rPr>
          <w:rStyle w:val="Hypertextovodkaz"/>
          <w:rFonts w:ascii="Calibri" w:hAnsi="Calibri" w:cs="Calibri"/>
          <w:color w:val="auto"/>
          <w:u w:val="none"/>
          <w:shd w:val="clear" w:color="auto" w:fill="FFFFFF"/>
          <w:lang w:val="en-US"/>
        </w:rPr>
      </w:pPr>
      <w:r w:rsidRPr="00A36406">
        <w:rPr>
          <w:rFonts w:ascii="Calibri" w:hAnsi="Calibri" w:cs="Calibri"/>
          <w:shd w:val="clear" w:color="auto" w:fill="FFFFFF"/>
          <w:lang w:val="en-US"/>
        </w:rPr>
        <w:t xml:space="preserve">GREENSTAR PENSION </w:t>
      </w:r>
      <w:proofErr w:type="spellStart"/>
      <w:r w:rsidRPr="00A36406">
        <w:rPr>
          <w:rFonts w:ascii="Calibri" w:hAnsi="Calibri" w:cs="Calibri"/>
          <w:shd w:val="clear" w:color="auto" w:fill="FFFFFF"/>
          <w:lang w:val="en-US"/>
        </w:rPr>
        <w:t>Ústí</w:t>
      </w:r>
      <w:proofErr w:type="spellEnd"/>
      <w:r w:rsidRPr="00A36406">
        <w:rPr>
          <w:rFonts w:ascii="Calibri" w:hAnsi="Calibri" w:cs="Calibri"/>
          <w:shd w:val="clear" w:color="auto" w:fill="FFFFFF"/>
          <w:lang w:val="en-US"/>
        </w:rPr>
        <w:t xml:space="preserve"> </w:t>
      </w:r>
      <w:proofErr w:type="spellStart"/>
      <w:r w:rsidRPr="00A36406">
        <w:rPr>
          <w:rFonts w:ascii="Calibri" w:hAnsi="Calibri" w:cs="Calibri"/>
          <w:shd w:val="clear" w:color="auto" w:fill="FFFFFF"/>
          <w:lang w:val="en-US"/>
        </w:rPr>
        <w:t>nad</w:t>
      </w:r>
      <w:proofErr w:type="spellEnd"/>
      <w:r w:rsidRPr="00A36406">
        <w:rPr>
          <w:rFonts w:ascii="Calibri" w:hAnsi="Calibri" w:cs="Calibri"/>
          <w:shd w:val="clear" w:color="auto" w:fill="FFFFFF"/>
          <w:lang w:val="en-US"/>
        </w:rPr>
        <w:t xml:space="preserve"> Labem, </w:t>
      </w:r>
      <w:hyperlink r:id="rId22" w:history="1">
        <w:r w:rsidRPr="00A36406">
          <w:rPr>
            <w:rStyle w:val="Hypertextovodkaz"/>
            <w:rFonts w:ascii="Calibri" w:hAnsi="Calibri" w:cs="Calibri"/>
            <w:shd w:val="clear" w:color="auto" w:fill="FFFFFF"/>
            <w:lang w:val="en-US"/>
          </w:rPr>
          <w:t>http://www.ubytovani-usti.info/</w:t>
        </w:r>
      </w:hyperlink>
    </w:p>
    <w:p w14:paraId="6097A99C" w14:textId="01140219" w:rsidR="00D821CE" w:rsidRPr="00A36406" w:rsidRDefault="00420D78" w:rsidP="00A36406">
      <w:pPr>
        <w:numPr>
          <w:ilvl w:val="0"/>
          <w:numId w:val="46"/>
        </w:numPr>
        <w:jc w:val="left"/>
        <w:rPr>
          <w:rFonts w:ascii="Calibri" w:hAnsi="Calibri" w:cs="Calibri"/>
          <w:shd w:val="clear" w:color="auto" w:fill="FFFFFF"/>
          <w:lang w:val="en-US"/>
        </w:rPr>
      </w:pPr>
      <w:r w:rsidRPr="00A36406">
        <w:rPr>
          <w:rFonts w:ascii="Calibri" w:hAnsi="Calibri" w:cs="Calibri"/>
          <w:shd w:val="clear" w:color="auto" w:fill="FFFFFF"/>
          <w:lang w:val="en-US"/>
        </w:rPr>
        <w:t xml:space="preserve">AUTOCAMP </w:t>
      </w:r>
      <w:proofErr w:type="spellStart"/>
      <w:r w:rsidRPr="00A36406">
        <w:rPr>
          <w:rFonts w:ascii="Calibri" w:hAnsi="Calibri" w:cs="Calibri"/>
          <w:shd w:val="clear" w:color="auto" w:fill="FFFFFF"/>
          <w:lang w:val="en-US"/>
        </w:rPr>
        <w:t>Osek</w:t>
      </w:r>
      <w:proofErr w:type="spellEnd"/>
      <w:r w:rsidRPr="00A36406">
        <w:rPr>
          <w:rFonts w:ascii="Calibri" w:hAnsi="Calibri" w:cs="Calibri"/>
          <w:shd w:val="clear" w:color="auto" w:fill="FFFFFF"/>
          <w:lang w:val="en-US"/>
        </w:rPr>
        <w:t xml:space="preserve">,  </w:t>
      </w:r>
      <w:hyperlink r:id="rId23" w:history="1">
        <w:r w:rsidRPr="00A36406">
          <w:rPr>
            <w:rStyle w:val="Hypertextovodkaz"/>
            <w:rFonts w:ascii="Calibri" w:hAnsi="Calibri" w:cs="Calibri"/>
            <w:shd w:val="clear" w:color="auto" w:fill="FFFFFF"/>
            <w:lang w:val="en-US"/>
          </w:rPr>
          <w:t>https://www.autocamposek.cz/cs/</w:t>
        </w:r>
      </w:hyperlink>
      <w:r w:rsidRPr="00A36406">
        <w:rPr>
          <w:rFonts w:ascii="Calibri" w:hAnsi="Calibri" w:cs="Calibri"/>
          <w:shd w:val="clear" w:color="auto" w:fill="FFFFFF"/>
          <w:lang w:val="en-US"/>
        </w:rPr>
        <w:t xml:space="preserve">    </w:t>
      </w:r>
    </w:p>
    <w:p w14:paraId="6C2A0A06" w14:textId="1DAAAD2A" w:rsidR="005E7D2D" w:rsidRPr="00A36406" w:rsidRDefault="005E7D2D" w:rsidP="00B4081B">
      <w:pPr>
        <w:tabs>
          <w:tab w:val="left" w:pos="1620"/>
        </w:tabs>
        <w:rPr>
          <w:color w:val="FF0000"/>
          <w:sz w:val="25"/>
          <w:szCs w:val="25"/>
          <w:lang w:val="en-US"/>
        </w:rPr>
      </w:pPr>
    </w:p>
    <w:sectPr w:rsidR="005E7D2D" w:rsidRPr="00A36406" w:rsidSect="00CB1D96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6" w:h="16838"/>
      <w:pgMar w:top="1560" w:right="1346" w:bottom="1418" w:left="1418" w:header="426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921BF" w14:textId="77777777" w:rsidR="003B1BEA" w:rsidRDefault="003B1BEA" w:rsidP="0078022B">
      <w:r>
        <w:separator/>
      </w:r>
    </w:p>
  </w:endnote>
  <w:endnote w:type="continuationSeparator" w:id="0">
    <w:p w14:paraId="0EC180E0" w14:textId="77777777" w:rsidR="003B1BEA" w:rsidRDefault="003B1BEA" w:rsidP="00780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446A8" w14:textId="77777777" w:rsidR="00FA39EC" w:rsidRDefault="00FA39E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FFB71" w14:textId="34A11DD7" w:rsidR="002A5B98" w:rsidRDefault="008A608A" w:rsidP="0078022B">
    <w:pPr>
      <w:pStyle w:val="Zpat"/>
    </w:pPr>
    <w:r>
      <w:pict w14:anchorId="0D2F3D1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69pt;height:53.25pt">
          <v:imagedata r:id="rId1" o:title=""/>
        </v:shape>
      </w:pict>
    </w:r>
    <w:r w:rsidR="002A5B98">
      <w:tab/>
    </w:r>
    <w:r w:rsidR="006055CC">
      <w:fldChar w:fldCharType="begin"/>
    </w:r>
    <w:r w:rsidR="006055CC">
      <w:instrText xml:space="preserve"> PAGE   \* MERGEFORMAT </w:instrText>
    </w:r>
    <w:r w:rsidR="006055CC">
      <w:fldChar w:fldCharType="separate"/>
    </w:r>
    <w:r w:rsidR="002A5B98">
      <w:rPr>
        <w:noProof/>
      </w:rPr>
      <w:t>4</w:t>
    </w:r>
    <w:r w:rsidR="006055CC">
      <w:rPr>
        <w:noProof/>
      </w:rPr>
      <w:fldChar w:fldCharType="end"/>
    </w:r>
    <w:r w:rsidR="002A5B98">
      <w:tab/>
    </w:r>
  </w:p>
  <w:p w14:paraId="17CDEBAE" w14:textId="2402946E" w:rsidR="002A5B98" w:rsidRDefault="002A5B98" w:rsidP="0078022B">
    <w:pPr>
      <w:pStyle w:val="Zpat"/>
    </w:pPr>
  </w:p>
  <w:p w14:paraId="1204F2D7" w14:textId="77777777" w:rsidR="008A608A" w:rsidRDefault="008A608A" w:rsidP="0078022B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309BF" w14:textId="77777777" w:rsidR="00FA39EC" w:rsidRDefault="00FA39E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2B422" w14:textId="77777777" w:rsidR="003B1BEA" w:rsidRDefault="003B1BEA" w:rsidP="0078022B">
      <w:r>
        <w:separator/>
      </w:r>
    </w:p>
  </w:footnote>
  <w:footnote w:type="continuationSeparator" w:id="0">
    <w:p w14:paraId="7C971997" w14:textId="77777777" w:rsidR="003B1BEA" w:rsidRDefault="003B1BEA" w:rsidP="007802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44E9A" w14:textId="77777777" w:rsidR="00FA39EC" w:rsidRDefault="00FA39E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BB596" w14:textId="77777777" w:rsidR="002A5B98" w:rsidRDefault="003B1BEA" w:rsidP="0078022B">
    <w:pPr>
      <w:spacing w:before="0" w:after="0"/>
      <w:jc w:val="right"/>
      <w:rPr>
        <w:color w:val="1F497D"/>
        <w:sz w:val="16"/>
        <w:szCs w:val="16"/>
      </w:rPr>
    </w:pPr>
    <w:r>
      <w:rPr>
        <w:noProof/>
      </w:rPr>
      <w:pict w14:anchorId="1E32220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2" o:spid="_x0000_s1025" type="#_x0000_t75" style="position:absolute;left:0;text-align:left;margin-left:0;margin-top:3.6pt;width:113.15pt;height:59.35pt;z-index:1;visibility:visible;mso-position-horizontal:center;mso-position-horizontal-relative:margin">
          <v:imagedata r:id="rId1" o:title=""/>
          <w10:wrap anchorx="margin"/>
        </v:shape>
      </w:pict>
    </w:r>
    <w:r>
      <w:rPr>
        <w:noProof/>
      </w:rPr>
      <w:pict w14:anchorId="044F4AB2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left:0;text-align:left;margin-left:-8.55pt;margin-top:4.65pt;width:154.15pt;height:63.85pt;z-index:3" filled="f" stroked="f">
          <v:textbox style="mso-next-textbox:#_x0000_s1026">
            <w:txbxContent>
              <w:p w14:paraId="76DF7995" w14:textId="77777777" w:rsidR="002A5B98" w:rsidRPr="008F633B" w:rsidRDefault="002A5B98" w:rsidP="008F633B">
                <w:pPr>
                  <w:spacing w:before="0" w:after="0"/>
                  <w:rPr>
                    <w:b/>
                    <w:bCs/>
                    <w:sz w:val="18"/>
                    <w:szCs w:val="18"/>
                  </w:rPr>
                </w:pPr>
                <w:r w:rsidRPr="008F633B">
                  <w:rPr>
                    <w:b/>
                    <w:bCs/>
                    <w:sz w:val="18"/>
                    <w:szCs w:val="18"/>
                  </w:rPr>
                  <w:t xml:space="preserve">Česká Mažoretková Federace </w:t>
                </w:r>
                <w:proofErr w:type="spellStart"/>
                <w:r w:rsidRPr="008F633B">
                  <w:rPr>
                    <w:b/>
                    <w:bCs/>
                    <w:sz w:val="18"/>
                    <w:szCs w:val="18"/>
                  </w:rPr>
                  <w:t>z.s</w:t>
                </w:r>
                <w:proofErr w:type="spellEnd"/>
                <w:r w:rsidRPr="008F633B">
                  <w:rPr>
                    <w:b/>
                    <w:bCs/>
                    <w:sz w:val="18"/>
                    <w:szCs w:val="18"/>
                  </w:rPr>
                  <w:t>.</w:t>
                </w:r>
              </w:p>
              <w:p w14:paraId="76484129" w14:textId="77777777" w:rsidR="002A5B98" w:rsidRPr="008F633B" w:rsidRDefault="002A5B98" w:rsidP="008F633B">
                <w:pPr>
                  <w:spacing w:before="0" w:after="0"/>
                  <w:rPr>
                    <w:sz w:val="16"/>
                    <w:szCs w:val="16"/>
                  </w:rPr>
                </w:pPr>
                <w:r w:rsidRPr="008F633B">
                  <w:rPr>
                    <w:sz w:val="16"/>
                    <w:szCs w:val="16"/>
                  </w:rPr>
                  <w:t>Dvořákova 583, 439 42 Postoloprty</w:t>
                </w:r>
              </w:p>
              <w:p w14:paraId="4CF8C1CC" w14:textId="77777777" w:rsidR="002A5B98" w:rsidRPr="008F633B" w:rsidRDefault="002A5B98" w:rsidP="008F633B">
                <w:pPr>
                  <w:spacing w:before="0" w:after="0"/>
                  <w:rPr>
                    <w:sz w:val="16"/>
                    <w:szCs w:val="16"/>
                  </w:rPr>
                </w:pPr>
                <w:r w:rsidRPr="008F633B">
                  <w:rPr>
                    <w:sz w:val="16"/>
                    <w:szCs w:val="16"/>
                  </w:rPr>
                  <w:t xml:space="preserve">IČ: 05530415 </w:t>
                </w:r>
              </w:p>
              <w:p w14:paraId="7E2F8B58" w14:textId="77777777" w:rsidR="002A5B98" w:rsidRDefault="002A5B98" w:rsidP="008F633B">
                <w:pPr>
                  <w:spacing w:before="0" w:after="0"/>
                  <w:rPr>
                    <w:sz w:val="16"/>
                    <w:szCs w:val="16"/>
                  </w:rPr>
                </w:pPr>
                <w:r w:rsidRPr="008F633B">
                  <w:rPr>
                    <w:sz w:val="16"/>
                    <w:szCs w:val="16"/>
                  </w:rPr>
                  <w:t xml:space="preserve">Zapsaná v OR u KS Ústí nad Labem </w:t>
                </w:r>
              </w:p>
              <w:p w14:paraId="01019FD1" w14:textId="77777777" w:rsidR="002A5B98" w:rsidRPr="008F633B" w:rsidRDefault="002A5B98" w:rsidP="008F633B">
                <w:pPr>
                  <w:spacing w:before="0" w:after="0"/>
                  <w:rPr>
                    <w:sz w:val="16"/>
                    <w:szCs w:val="16"/>
                  </w:rPr>
                </w:pPr>
                <w:r w:rsidRPr="008F633B">
                  <w:rPr>
                    <w:sz w:val="16"/>
                    <w:szCs w:val="16"/>
                  </w:rPr>
                  <w:t xml:space="preserve">oddíl L, vložka číslo 10241 </w:t>
                </w:r>
              </w:p>
              <w:p w14:paraId="365CB752" w14:textId="77777777" w:rsidR="002A5B98" w:rsidRPr="008F633B" w:rsidRDefault="002A5B98" w:rsidP="008F633B">
                <w:pPr>
                  <w:spacing w:before="0" w:after="0"/>
                  <w:rPr>
                    <w:sz w:val="16"/>
                    <w:szCs w:val="16"/>
                  </w:rPr>
                </w:pPr>
                <w:r w:rsidRPr="008F633B">
                  <w:rPr>
                    <w:sz w:val="16"/>
                    <w:szCs w:val="16"/>
                  </w:rPr>
                  <w:t>www.czechmajorettes.cz</w:t>
                </w:r>
              </w:p>
              <w:p w14:paraId="1DF18694" w14:textId="77777777" w:rsidR="002A5B98" w:rsidRPr="008F633B" w:rsidRDefault="002A5B98" w:rsidP="008F633B">
                <w:pPr>
                  <w:spacing w:before="0" w:after="0"/>
                  <w:rPr>
                    <w:sz w:val="16"/>
                    <w:szCs w:val="16"/>
                  </w:rPr>
                </w:pPr>
              </w:p>
            </w:txbxContent>
          </v:textbox>
        </v:shape>
      </w:pict>
    </w:r>
    <w:r>
      <w:rPr>
        <w:noProof/>
      </w:rPr>
      <w:pict w14:anchorId="70F14955">
        <v:shape id="_x0000_s1027" type="#_x0000_t202" style="position:absolute;left:0;text-align:left;margin-left:305.9pt;margin-top:4.7pt;width:154.15pt;height:63.85pt;z-index:4" filled="f" stroked="f">
          <v:textbox style="mso-next-textbox:#_x0000_s1027">
            <w:txbxContent>
              <w:p w14:paraId="7532FB97" w14:textId="77777777" w:rsidR="002A5B98" w:rsidRPr="008F633B" w:rsidRDefault="002A5B98" w:rsidP="008F633B">
                <w:pPr>
                  <w:spacing w:before="0" w:after="0"/>
                  <w:jc w:val="right"/>
                  <w:rPr>
                    <w:b/>
                    <w:bCs/>
                    <w:sz w:val="18"/>
                    <w:szCs w:val="18"/>
                  </w:rPr>
                </w:pPr>
                <w:r w:rsidRPr="008F633B">
                  <w:rPr>
                    <w:b/>
                    <w:bCs/>
                    <w:sz w:val="18"/>
                    <w:szCs w:val="18"/>
                  </w:rPr>
                  <w:t xml:space="preserve">Česká </w:t>
                </w:r>
                <w:proofErr w:type="spellStart"/>
                <w:r>
                  <w:rPr>
                    <w:b/>
                    <w:bCs/>
                    <w:sz w:val="18"/>
                    <w:szCs w:val="18"/>
                  </w:rPr>
                  <w:t>Twirlingová</w:t>
                </w:r>
                <w:proofErr w:type="spellEnd"/>
                <w:r>
                  <w:rPr>
                    <w:b/>
                    <w:bCs/>
                    <w:sz w:val="18"/>
                    <w:szCs w:val="18"/>
                  </w:rPr>
                  <w:t xml:space="preserve"> Federace</w:t>
                </w:r>
                <w:r w:rsidRPr="008F633B">
                  <w:rPr>
                    <w:b/>
                    <w:bCs/>
                    <w:sz w:val="18"/>
                    <w:szCs w:val="18"/>
                  </w:rPr>
                  <w:t xml:space="preserve"> </w:t>
                </w:r>
                <w:proofErr w:type="spellStart"/>
                <w:r w:rsidRPr="008F633B">
                  <w:rPr>
                    <w:b/>
                    <w:bCs/>
                    <w:sz w:val="18"/>
                    <w:szCs w:val="18"/>
                  </w:rPr>
                  <w:t>z.s</w:t>
                </w:r>
                <w:proofErr w:type="spellEnd"/>
                <w:r w:rsidRPr="008F633B">
                  <w:rPr>
                    <w:b/>
                    <w:bCs/>
                    <w:sz w:val="18"/>
                    <w:szCs w:val="18"/>
                  </w:rPr>
                  <w:t>.</w:t>
                </w:r>
              </w:p>
              <w:p w14:paraId="3FEAD4EE" w14:textId="77777777" w:rsidR="002A5B98" w:rsidRPr="008F633B" w:rsidRDefault="002A5B98" w:rsidP="008F633B">
                <w:pPr>
                  <w:spacing w:before="0" w:after="0"/>
                  <w:jc w:val="right"/>
                  <w:rPr>
                    <w:sz w:val="16"/>
                    <w:szCs w:val="16"/>
                  </w:rPr>
                </w:pPr>
                <w:r w:rsidRPr="008F633B">
                  <w:rPr>
                    <w:sz w:val="16"/>
                    <w:szCs w:val="16"/>
                  </w:rPr>
                  <w:t>Dvořákova 583, 439 42 Postoloprty</w:t>
                </w:r>
              </w:p>
              <w:p w14:paraId="2EF778B7" w14:textId="77777777" w:rsidR="002A5B98" w:rsidRPr="008F633B" w:rsidRDefault="002A5B98" w:rsidP="008F633B">
                <w:pPr>
                  <w:spacing w:before="0" w:after="0"/>
                  <w:jc w:val="right"/>
                  <w:rPr>
                    <w:sz w:val="16"/>
                    <w:szCs w:val="16"/>
                  </w:rPr>
                </w:pPr>
                <w:r w:rsidRPr="008F633B">
                  <w:rPr>
                    <w:sz w:val="16"/>
                    <w:szCs w:val="16"/>
                  </w:rPr>
                  <w:t>IČ: 04988621</w:t>
                </w:r>
              </w:p>
              <w:p w14:paraId="66DEDE8B" w14:textId="77777777" w:rsidR="002A5B98" w:rsidRDefault="002A5B98" w:rsidP="008F633B">
                <w:pPr>
                  <w:spacing w:before="0" w:after="0"/>
                  <w:jc w:val="right"/>
                  <w:rPr>
                    <w:sz w:val="16"/>
                    <w:szCs w:val="16"/>
                  </w:rPr>
                </w:pPr>
                <w:r w:rsidRPr="008F633B">
                  <w:rPr>
                    <w:sz w:val="16"/>
                    <w:szCs w:val="16"/>
                  </w:rPr>
                  <w:t xml:space="preserve">Zapsaná v OR u KS Ústí nad Labem </w:t>
                </w:r>
              </w:p>
              <w:p w14:paraId="0F0C6114" w14:textId="77777777" w:rsidR="002A5B98" w:rsidRPr="008F633B" w:rsidRDefault="002A5B98" w:rsidP="008F633B">
                <w:pPr>
                  <w:spacing w:before="0" w:after="0"/>
                  <w:jc w:val="right"/>
                  <w:rPr>
                    <w:sz w:val="16"/>
                    <w:szCs w:val="16"/>
                  </w:rPr>
                </w:pPr>
                <w:r w:rsidRPr="008F633B">
                  <w:rPr>
                    <w:sz w:val="16"/>
                    <w:szCs w:val="16"/>
                  </w:rPr>
                  <w:t xml:space="preserve">oddíl L, vložka číslo </w:t>
                </w:r>
                <w:r>
                  <w:rPr>
                    <w:sz w:val="16"/>
                    <w:szCs w:val="16"/>
                  </w:rPr>
                  <w:t>9956</w:t>
                </w:r>
                <w:r w:rsidRPr="008F633B">
                  <w:rPr>
                    <w:sz w:val="16"/>
                    <w:szCs w:val="16"/>
                  </w:rPr>
                  <w:t xml:space="preserve"> </w:t>
                </w:r>
              </w:p>
              <w:p w14:paraId="68F4E2ED" w14:textId="77777777" w:rsidR="002A5B98" w:rsidRPr="008F633B" w:rsidRDefault="002A5B98" w:rsidP="008F633B">
                <w:pPr>
                  <w:spacing w:before="0" w:after="0"/>
                  <w:jc w:val="right"/>
                  <w:rPr>
                    <w:sz w:val="16"/>
                    <w:szCs w:val="16"/>
                  </w:rPr>
                </w:pPr>
                <w:r w:rsidRPr="008F633B">
                  <w:rPr>
                    <w:sz w:val="16"/>
                    <w:szCs w:val="16"/>
                  </w:rPr>
                  <w:t>www.czechmajorettes.cz</w:t>
                </w:r>
              </w:p>
              <w:p w14:paraId="15B293D0" w14:textId="77777777" w:rsidR="002A5B98" w:rsidRPr="008F633B" w:rsidRDefault="002A5B98" w:rsidP="008F633B">
                <w:pPr>
                  <w:spacing w:before="0" w:after="0"/>
                  <w:rPr>
                    <w:sz w:val="16"/>
                    <w:szCs w:val="16"/>
                  </w:rPr>
                </w:pPr>
              </w:p>
            </w:txbxContent>
          </v:textbox>
        </v:shape>
      </w:pict>
    </w:r>
  </w:p>
  <w:p w14:paraId="62B22A62" w14:textId="77777777" w:rsidR="002A5B98" w:rsidRDefault="002A5B98" w:rsidP="0078022B">
    <w:pPr>
      <w:spacing w:before="0" w:after="0"/>
      <w:jc w:val="right"/>
      <w:rPr>
        <w:color w:val="1F497D"/>
        <w:sz w:val="16"/>
        <w:szCs w:val="16"/>
      </w:rPr>
    </w:pPr>
  </w:p>
  <w:p w14:paraId="6810EB35" w14:textId="77777777" w:rsidR="002A5B98" w:rsidRDefault="002A5B98" w:rsidP="0078022B">
    <w:pPr>
      <w:spacing w:before="0" w:after="0"/>
      <w:jc w:val="right"/>
      <w:rPr>
        <w:color w:val="1F497D"/>
        <w:sz w:val="16"/>
        <w:szCs w:val="16"/>
      </w:rPr>
    </w:pPr>
  </w:p>
  <w:p w14:paraId="6C1C48E3" w14:textId="77777777" w:rsidR="002A5B98" w:rsidRDefault="002A5B98" w:rsidP="0078022B">
    <w:pPr>
      <w:spacing w:before="0" w:after="0"/>
      <w:jc w:val="right"/>
      <w:rPr>
        <w:color w:val="1F497D"/>
        <w:sz w:val="16"/>
        <w:szCs w:val="16"/>
      </w:rPr>
    </w:pPr>
  </w:p>
  <w:p w14:paraId="1425173E" w14:textId="77777777" w:rsidR="002A5B98" w:rsidRDefault="002A5B98" w:rsidP="0078022B">
    <w:pPr>
      <w:spacing w:before="0" w:after="0"/>
      <w:jc w:val="right"/>
      <w:rPr>
        <w:color w:val="1F497D"/>
        <w:sz w:val="16"/>
        <w:szCs w:val="16"/>
      </w:rPr>
    </w:pPr>
  </w:p>
  <w:p w14:paraId="6DF952DA" w14:textId="77777777" w:rsidR="002A5B98" w:rsidRDefault="002A5B98" w:rsidP="0078022B">
    <w:pPr>
      <w:spacing w:before="0" w:after="0"/>
      <w:jc w:val="right"/>
      <w:rPr>
        <w:color w:val="1F497D"/>
        <w:sz w:val="16"/>
        <w:szCs w:val="16"/>
      </w:rPr>
    </w:pPr>
  </w:p>
  <w:p w14:paraId="10EC7148" w14:textId="77777777" w:rsidR="002A5B98" w:rsidRPr="0078022B" w:rsidRDefault="002A5B98" w:rsidP="0078022B">
    <w:pPr>
      <w:spacing w:before="0" w:after="0"/>
      <w:jc w:val="right"/>
      <w:rPr>
        <w:color w:val="1F497D"/>
        <w:sz w:val="16"/>
        <w:szCs w:val="16"/>
      </w:rPr>
    </w:pPr>
  </w:p>
  <w:p w14:paraId="59C282D7" w14:textId="77777777" w:rsidR="002A5B98" w:rsidRDefault="003B1BEA" w:rsidP="0078022B">
    <w:pPr>
      <w:pStyle w:val="Zhlav"/>
    </w:pPr>
    <w:r>
      <w:rPr>
        <w:noProof/>
      </w:rPr>
      <w:pict w14:anchorId="73972455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8" type="#_x0000_t32" style="position:absolute;left:0;text-align:left;margin-left:-1.9pt;margin-top:6pt;width:456pt;height:.75pt;z-index:2" o:connectortype="straight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ED7E4" w14:textId="77777777" w:rsidR="00FA39EC" w:rsidRDefault="00FA39E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4" type="#_x0000_t75" style="width:11.25pt;height:11.25pt" o:bullet="t">
        <v:imagedata r:id="rId1" o:title=""/>
      </v:shape>
    </w:pict>
  </w:numPicBullet>
  <w:abstractNum w:abstractNumId="0" w15:restartNumberingAfterBreak="0">
    <w:nsid w:val="FFFFFF7D"/>
    <w:multiLevelType w:val="singleLevel"/>
    <w:tmpl w:val="C90C74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7E"/>
    <w:multiLevelType w:val="singleLevel"/>
    <w:tmpl w:val="FF1ECA5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FFFFFFFB"/>
    <w:multiLevelType w:val="multilevel"/>
    <w:tmpl w:val="DEE6AF16"/>
    <w:lvl w:ilvl="0">
      <w:start w:val="1"/>
      <w:numFmt w:val="decimal"/>
      <w:pStyle w:val="Nadpis1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ind w:left="2127" w:hanging="709"/>
      </w:pPr>
      <w:rPr>
        <w:rFonts w:hint="default"/>
      </w:rPr>
    </w:lvl>
    <w:lvl w:ilvl="3">
      <w:start w:val="1"/>
      <w:numFmt w:val="decimal"/>
      <w:pStyle w:val="Nadpis4"/>
      <w:lvlText w:val="%1.%2.%3.%4."/>
      <w:lvlJc w:val="left"/>
      <w:pPr>
        <w:ind w:left="2836" w:hanging="709"/>
      </w:pPr>
      <w:rPr>
        <w:rFonts w:hint="default"/>
      </w:rPr>
    </w:lvl>
    <w:lvl w:ilvl="4">
      <w:start w:val="1"/>
      <w:numFmt w:val="decimal"/>
      <w:pStyle w:val="Nadpis5"/>
      <w:lvlText w:val="%1.%2.%3.%4.%5."/>
      <w:lvlJc w:val="left"/>
      <w:pPr>
        <w:ind w:left="3545" w:hanging="709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4254" w:hanging="709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4963" w:hanging="709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5672" w:hanging="70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6381" w:hanging="709"/>
      </w:pPr>
      <w:rPr>
        <w:rFonts w:hint="default"/>
      </w:rPr>
    </w:lvl>
  </w:abstractNum>
  <w:abstractNum w:abstractNumId="3" w15:restartNumberingAfterBreak="0">
    <w:nsid w:val="0FC477B4"/>
    <w:multiLevelType w:val="multilevel"/>
    <w:tmpl w:val="BB52B1A8"/>
    <w:lvl w:ilvl="0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16" w:hanging="708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2124" w:hanging="708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2832" w:hanging="708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3540" w:hanging="708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4248" w:hanging="708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4956" w:hanging="708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5664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6372" w:hanging="708"/>
      </w:pPr>
      <w:rPr>
        <w:rFonts w:hint="default"/>
      </w:rPr>
    </w:lvl>
  </w:abstractNum>
  <w:abstractNum w:abstractNumId="4" w15:restartNumberingAfterBreak="0">
    <w:nsid w:val="15D0739E"/>
    <w:multiLevelType w:val="hybridMultilevel"/>
    <w:tmpl w:val="6492B302"/>
    <w:lvl w:ilvl="0" w:tplc="7CD4542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04050007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A1968ECE" w:tentative="1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</w:rPr>
    </w:lvl>
    <w:lvl w:ilvl="3" w:tplc="1E8E8660" w:tentative="1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</w:rPr>
    </w:lvl>
    <w:lvl w:ilvl="4" w:tplc="B66CF18A" w:tentative="1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</w:rPr>
    </w:lvl>
    <w:lvl w:ilvl="5" w:tplc="CC2E911A" w:tentative="1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Arial" w:hAnsi="Arial" w:cs="Arial" w:hint="default"/>
      </w:rPr>
    </w:lvl>
    <w:lvl w:ilvl="6" w:tplc="33A0FA70" w:tentative="1">
      <w:start w:val="1"/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Arial" w:hAnsi="Arial" w:cs="Arial" w:hint="default"/>
      </w:rPr>
    </w:lvl>
    <w:lvl w:ilvl="7" w:tplc="2F761DFA" w:tentative="1">
      <w:start w:val="1"/>
      <w:numFmt w:val="bullet"/>
      <w:lvlText w:val="–"/>
      <w:lvlJc w:val="left"/>
      <w:pPr>
        <w:tabs>
          <w:tab w:val="num" w:pos="5400"/>
        </w:tabs>
        <w:ind w:left="5400" w:hanging="360"/>
      </w:pPr>
      <w:rPr>
        <w:rFonts w:ascii="Arial" w:hAnsi="Arial" w:cs="Arial" w:hint="default"/>
      </w:rPr>
    </w:lvl>
    <w:lvl w:ilvl="8" w:tplc="5DEE091E" w:tentative="1">
      <w:start w:val="1"/>
      <w:numFmt w:val="bullet"/>
      <w:lvlText w:val="–"/>
      <w:lvlJc w:val="left"/>
      <w:pPr>
        <w:tabs>
          <w:tab w:val="num" w:pos="6120"/>
        </w:tabs>
        <w:ind w:left="6120" w:hanging="360"/>
      </w:pPr>
      <w:rPr>
        <w:rFonts w:ascii="Arial" w:hAnsi="Arial" w:cs="Arial" w:hint="default"/>
      </w:rPr>
    </w:lvl>
  </w:abstractNum>
  <w:abstractNum w:abstractNumId="5" w15:restartNumberingAfterBreak="0">
    <w:nsid w:val="1B251395"/>
    <w:multiLevelType w:val="hybridMultilevel"/>
    <w:tmpl w:val="F4F4F1F8"/>
    <w:lvl w:ilvl="0" w:tplc="7CD4542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A8C6453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A1968EC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1E8E866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B66CF18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CC2E911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33A0FA7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2F761DF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5DEE091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6" w15:restartNumberingAfterBreak="0">
    <w:nsid w:val="23F22DA3"/>
    <w:multiLevelType w:val="hybridMultilevel"/>
    <w:tmpl w:val="90463FF0"/>
    <w:lvl w:ilvl="0" w:tplc="7A0C803A">
      <w:numFmt w:val="bullet"/>
      <w:lvlText w:val="-"/>
      <w:lvlJc w:val="left"/>
      <w:pPr>
        <w:ind w:left="1500" w:hanging="360"/>
      </w:pPr>
      <w:rPr>
        <w:rFonts w:ascii="Corbel" w:eastAsia="Times New Roman" w:hAnsi="Corbel" w:hint="default"/>
      </w:rPr>
    </w:lvl>
    <w:lvl w:ilvl="1" w:tplc="0405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1930B5C"/>
    <w:multiLevelType w:val="hybridMultilevel"/>
    <w:tmpl w:val="B352CD0E"/>
    <w:lvl w:ilvl="0" w:tplc="B0FE7E16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  <w:b w:val="0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C965E7"/>
    <w:multiLevelType w:val="hybridMultilevel"/>
    <w:tmpl w:val="39BAE0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F9292A"/>
    <w:multiLevelType w:val="hybridMultilevel"/>
    <w:tmpl w:val="E80257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1E6EAA"/>
    <w:multiLevelType w:val="hybridMultilevel"/>
    <w:tmpl w:val="767E2EE0"/>
    <w:lvl w:ilvl="0" w:tplc="A2FC194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EF482DC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C28ACCD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08D2C54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CEC84CC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B3486C2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33F47D8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4DB4681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E04C46F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11" w15:restartNumberingAfterBreak="0">
    <w:nsid w:val="672F370C"/>
    <w:multiLevelType w:val="hybridMultilevel"/>
    <w:tmpl w:val="95FA11DC"/>
    <w:lvl w:ilvl="0" w:tplc="679668FA">
      <w:start w:val="1"/>
      <w:numFmt w:val="bullet"/>
      <w:pStyle w:val="Odstavecseseznamem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78D498D"/>
    <w:multiLevelType w:val="multilevel"/>
    <w:tmpl w:val="1200D7B0"/>
    <w:lvl w:ilvl="0">
      <w:start w:val="1"/>
      <w:numFmt w:val="decimal"/>
      <w:suff w:val="space"/>
      <w:lvlText w:val="%1."/>
      <w:lvlJc w:val="left"/>
      <w:pPr>
        <w:ind w:left="708" w:hanging="708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16" w:hanging="708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2124" w:hanging="708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2832" w:hanging="708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3540" w:hanging="708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4248" w:hanging="708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4956" w:hanging="708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5664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6372" w:hanging="708"/>
      </w:pPr>
      <w:rPr>
        <w:rFonts w:hint="default"/>
      </w:rPr>
    </w:lvl>
  </w:abstractNum>
  <w:abstractNum w:abstractNumId="13" w15:restartNumberingAfterBreak="0">
    <w:nsid w:val="6D604AFD"/>
    <w:multiLevelType w:val="hybridMultilevel"/>
    <w:tmpl w:val="0C72BBF2"/>
    <w:lvl w:ilvl="0" w:tplc="0405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50007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A1968ECE" w:tentative="1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</w:rPr>
    </w:lvl>
    <w:lvl w:ilvl="3" w:tplc="1E8E8660" w:tentative="1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</w:rPr>
    </w:lvl>
    <w:lvl w:ilvl="4" w:tplc="B66CF18A" w:tentative="1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</w:rPr>
    </w:lvl>
    <w:lvl w:ilvl="5" w:tplc="CC2E911A" w:tentative="1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Arial" w:hAnsi="Arial" w:cs="Arial" w:hint="default"/>
      </w:rPr>
    </w:lvl>
    <w:lvl w:ilvl="6" w:tplc="33A0FA70" w:tentative="1">
      <w:start w:val="1"/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Arial" w:hAnsi="Arial" w:cs="Arial" w:hint="default"/>
      </w:rPr>
    </w:lvl>
    <w:lvl w:ilvl="7" w:tplc="2F761DFA" w:tentative="1">
      <w:start w:val="1"/>
      <w:numFmt w:val="bullet"/>
      <w:lvlText w:val="–"/>
      <w:lvlJc w:val="left"/>
      <w:pPr>
        <w:tabs>
          <w:tab w:val="num" w:pos="5400"/>
        </w:tabs>
        <w:ind w:left="5400" w:hanging="360"/>
      </w:pPr>
      <w:rPr>
        <w:rFonts w:ascii="Arial" w:hAnsi="Arial" w:cs="Arial" w:hint="default"/>
      </w:rPr>
    </w:lvl>
    <w:lvl w:ilvl="8" w:tplc="5DEE091E" w:tentative="1">
      <w:start w:val="1"/>
      <w:numFmt w:val="bullet"/>
      <w:lvlText w:val="–"/>
      <w:lvlJc w:val="left"/>
      <w:pPr>
        <w:tabs>
          <w:tab w:val="num" w:pos="6120"/>
        </w:tabs>
        <w:ind w:left="6120" w:hanging="360"/>
      </w:pPr>
      <w:rPr>
        <w:rFonts w:ascii="Arial" w:hAnsi="Arial" w:cs="Arial" w:hint="default"/>
      </w:rPr>
    </w:lvl>
  </w:abstractNum>
  <w:abstractNum w:abstractNumId="14" w15:restartNumberingAfterBreak="0">
    <w:nsid w:val="7A265A87"/>
    <w:multiLevelType w:val="hybridMultilevel"/>
    <w:tmpl w:val="7E82AD26"/>
    <w:lvl w:ilvl="0" w:tplc="A2FC194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28ACCD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08D2C54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CEC84CC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B3486C2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33F47D8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4DB4681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E04C46F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15" w15:restartNumberingAfterBreak="0">
    <w:nsid w:val="7B845480"/>
    <w:multiLevelType w:val="multilevel"/>
    <w:tmpl w:val="8AB82F0E"/>
    <w:lvl w:ilvl="0">
      <w:start w:val="1"/>
      <w:numFmt w:val="decimal"/>
      <w:pStyle w:val="Odstavec1"/>
      <w:lvlText w:val="%1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1">
      <w:start w:val="1"/>
      <w:numFmt w:val="decimal"/>
      <w:pStyle w:val="Odstavec2"/>
      <w:lvlText w:val="%1.%2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decimal"/>
      <w:pStyle w:val="Odstavec3"/>
      <w:lvlText w:val="%1.%2.%3."/>
      <w:lvlJc w:val="left"/>
      <w:pPr>
        <w:tabs>
          <w:tab w:val="num" w:pos="1021"/>
        </w:tabs>
        <w:ind w:left="1021" w:hanging="737"/>
      </w:pPr>
      <w:rPr>
        <w:rFonts w:hint="default"/>
      </w:rPr>
    </w:lvl>
    <w:lvl w:ilvl="3">
      <w:start w:val="1"/>
      <w:numFmt w:val="lowerLetter"/>
      <w:pStyle w:val="Odstavec3a"/>
      <w:lvlText w:val="%1.%2.%3.%4"/>
      <w:lvlJc w:val="left"/>
      <w:pPr>
        <w:tabs>
          <w:tab w:val="num" w:pos="1701"/>
        </w:tabs>
        <w:ind w:left="1701" w:hanging="850"/>
      </w:pPr>
      <w:rPr>
        <w:rFonts w:hint="default"/>
        <w:sz w:val="18"/>
        <w:szCs w:val="18"/>
      </w:rPr>
    </w:lvl>
    <w:lvl w:ilvl="4">
      <w:start w:val="1"/>
      <w:numFmt w:val="lowerLetter"/>
      <w:lvlText w:val="(%5)"/>
      <w:lvlJc w:val="left"/>
      <w:pPr>
        <w:tabs>
          <w:tab w:val="num" w:pos="2934"/>
        </w:tabs>
        <w:ind w:left="293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94"/>
        </w:tabs>
        <w:ind w:left="329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014"/>
        </w:tabs>
        <w:ind w:left="4014" w:hanging="360"/>
      </w:pPr>
      <w:rPr>
        <w:rFonts w:hint="default"/>
      </w:rPr>
    </w:lvl>
    <w:lvl w:ilvl="8">
      <w:start w:val="1"/>
      <w:numFmt w:val="bullet"/>
      <w:lvlText w:val=""/>
      <w:lvlJc w:val="left"/>
      <w:pPr>
        <w:tabs>
          <w:tab w:val="num" w:pos="1381"/>
        </w:tabs>
        <w:ind w:left="1247" w:hanging="226"/>
      </w:pPr>
      <w:rPr>
        <w:rFonts w:ascii="Wingdings" w:hAnsi="Wingdings" w:cs="Wingdings" w:hint="default"/>
      </w:rPr>
    </w:lvl>
  </w:abstractNum>
  <w:num w:numId="1" w16cid:durableId="749237289">
    <w:abstractNumId w:val="2"/>
  </w:num>
  <w:num w:numId="2" w16cid:durableId="1783378777">
    <w:abstractNumId w:val="2"/>
  </w:num>
  <w:num w:numId="3" w16cid:durableId="1052195294">
    <w:abstractNumId w:val="2"/>
  </w:num>
  <w:num w:numId="4" w16cid:durableId="1305425105">
    <w:abstractNumId w:val="2"/>
  </w:num>
  <w:num w:numId="5" w16cid:durableId="678896039">
    <w:abstractNumId w:val="2"/>
  </w:num>
  <w:num w:numId="6" w16cid:durableId="2043164205">
    <w:abstractNumId w:val="11"/>
  </w:num>
  <w:num w:numId="7" w16cid:durableId="614017056">
    <w:abstractNumId w:val="2"/>
  </w:num>
  <w:num w:numId="8" w16cid:durableId="1678341582">
    <w:abstractNumId w:val="2"/>
  </w:num>
  <w:num w:numId="9" w16cid:durableId="1873683357">
    <w:abstractNumId w:val="2"/>
  </w:num>
  <w:num w:numId="10" w16cid:durableId="1942106967">
    <w:abstractNumId w:val="2"/>
  </w:num>
  <w:num w:numId="11" w16cid:durableId="1893618394">
    <w:abstractNumId w:val="2"/>
  </w:num>
  <w:num w:numId="12" w16cid:durableId="1971203470">
    <w:abstractNumId w:val="11"/>
  </w:num>
  <w:num w:numId="13" w16cid:durableId="1787194699">
    <w:abstractNumId w:val="12"/>
  </w:num>
  <w:num w:numId="14" w16cid:durableId="128982124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81616007">
    <w:abstractNumId w:val="3"/>
  </w:num>
  <w:num w:numId="16" w16cid:durableId="211813410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513494203">
    <w:abstractNumId w:val="2"/>
  </w:num>
  <w:num w:numId="18" w16cid:durableId="1905606236">
    <w:abstractNumId w:val="2"/>
  </w:num>
  <w:num w:numId="19" w16cid:durableId="1909610515">
    <w:abstractNumId w:val="2"/>
  </w:num>
  <w:num w:numId="20" w16cid:durableId="280916254">
    <w:abstractNumId w:val="2"/>
  </w:num>
  <w:num w:numId="21" w16cid:durableId="98304502">
    <w:abstractNumId w:val="2"/>
  </w:num>
  <w:num w:numId="22" w16cid:durableId="586498916">
    <w:abstractNumId w:val="11"/>
  </w:num>
  <w:num w:numId="23" w16cid:durableId="105195345">
    <w:abstractNumId w:val="2"/>
  </w:num>
  <w:num w:numId="24" w16cid:durableId="616261161">
    <w:abstractNumId w:val="2"/>
  </w:num>
  <w:num w:numId="25" w16cid:durableId="1192261187">
    <w:abstractNumId w:val="2"/>
  </w:num>
  <w:num w:numId="26" w16cid:durableId="1267688431">
    <w:abstractNumId w:val="2"/>
  </w:num>
  <w:num w:numId="27" w16cid:durableId="150566342">
    <w:abstractNumId w:val="11"/>
  </w:num>
  <w:num w:numId="28" w16cid:durableId="69632078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477966327">
    <w:abstractNumId w:val="2"/>
  </w:num>
  <w:num w:numId="30" w16cid:durableId="1467627144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929511209">
    <w:abstractNumId w:val="6"/>
  </w:num>
  <w:num w:numId="32" w16cid:durableId="72587968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431626470">
    <w:abstractNumId w:val="10"/>
  </w:num>
  <w:num w:numId="34" w16cid:durableId="30418569">
    <w:abstractNumId w:val="14"/>
  </w:num>
  <w:num w:numId="35" w16cid:durableId="1051928031">
    <w:abstractNumId w:val="5"/>
  </w:num>
  <w:num w:numId="36" w16cid:durableId="1403986860">
    <w:abstractNumId w:val="4"/>
  </w:num>
  <w:num w:numId="37" w16cid:durableId="38628742">
    <w:abstractNumId w:val="13"/>
  </w:num>
  <w:num w:numId="38" w16cid:durableId="178668536">
    <w:abstractNumId w:val="2"/>
  </w:num>
  <w:num w:numId="39" w16cid:durableId="333727774">
    <w:abstractNumId w:val="2"/>
  </w:num>
  <w:num w:numId="40" w16cid:durableId="43720827">
    <w:abstractNumId w:val="15"/>
  </w:num>
  <w:num w:numId="41" w16cid:durableId="112865425">
    <w:abstractNumId w:val="1"/>
  </w:num>
  <w:num w:numId="42" w16cid:durableId="2133939082">
    <w:abstractNumId w:val="0"/>
  </w:num>
  <w:num w:numId="43" w16cid:durableId="73209120">
    <w:abstractNumId w:val="15"/>
  </w:num>
  <w:num w:numId="44" w16cid:durableId="764763333">
    <w:abstractNumId w:val="7"/>
  </w:num>
  <w:num w:numId="45" w16cid:durableId="1976526629">
    <w:abstractNumId w:val="9"/>
  </w:num>
  <w:num w:numId="46" w16cid:durableId="18079662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  <o:shapelayout v:ext="edit">
      <o:idmap v:ext="edit" data="1"/>
      <o:rules v:ext="edit">
        <o:r id="V:Rule1" type="connector" idref="#_x0000_s1028"/>
      </o:rules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F7E8E"/>
    <w:rsid w:val="0000276C"/>
    <w:rsid w:val="000044F1"/>
    <w:rsid w:val="000062E3"/>
    <w:rsid w:val="00013D48"/>
    <w:rsid w:val="00016BB3"/>
    <w:rsid w:val="000302D8"/>
    <w:rsid w:val="00034266"/>
    <w:rsid w:val="000349BF"/>
    <w:rsid w:val="00035BDA"/>
    <w:rsid w:val="00036C06"/>
    <w:rsid w:val="0004046D"/>
    <w:rsid w:val="000429B0"/>
    <w:rsid w:val="0005144B"/>
    <w:rsid w:val="00055097"/>
    <w:rsid w:val="00056E77"/>
    <w:rsid w:val="00057634"/>
    <w:rsid w:val="00057EC2"/>
    <w:rsid w:val="00077AF7"/>
    <w:rsid w:val="000802F1"/>
    <w:rsid w:val="00081505"/>
    <w:rsid w:val="000839ED"/>
    <w:rsid w:val="000900DF"/>
    <w:rsid w:val="000A1DD3"/>
    <w:rsid w:val="000A3006"/>
    <w:rsid w:val="000A3326"/>
    <w:rsid w:val="000A6D33"/>
    <w:rsid w:val="000A77FF"/>
    <w:rsid w:val="000B7293"/>
    <w:rsid w:val="000C393C"/>
    <w:rsid w:val="000C6176"/>
    <w:rsid w:val="000C6A47"/>
    <w:rsid w:val="000C6F75"/>
    <w:rsid w:val="000E12E8"/>
    <w:rsid w:val="000E4160"/>
    <w:rsid w:val="000E6D21"/>
    <w:rsid w:val="000F0344"/>
    <w:rsid w:val="000F0C9A"/>
    <w:rsid w:val="00117F25"/>
    <w:rsid w:val="00130E1F"/>
    <w:rsid w:val="00131338"/>
    <w:rsid w:val="00132378"/>
    <w:rsid w:val="00133C6D"/>
    <w:rsid w:val="00141E29"/>
    <w:rsid w:val="00143E4B"/>
    <w:rsid w:val="00152B09"/>
    <w:rsid w:val="00160F51"/>
    <w:rsid w:val="00165264"/>
    <w:rsid w:val="00172FA9"/>
    <w:rsid w:val="00177A76"/>
    <w:rsid w:val="00182A2E"/>
    <w:rsid w:val="00184B93"/>
    <w:rsid w:val="0019179E"/>
    <w:rsid w:val="0019581D"/>
    <w:rsid w:val="001A03BD"/>
    <w:rsid w:val="001A08A2"/>
    <w:rsid w:val="001A73F6"/>
    <w:rsid w:val="001E18A0"/>
    <w:rsid w:val="001F3520"/>
    <w:rsid w:val="001F6169"/>
    <w:rsid w:val="001F6F30"/>
    <w:rsid w:val="002020A2"/>
    <w:rsid w:val="00204A31"/>
    <w:rsid w:val="00210FCA"/>
    <w:rsid w:val="00214A6B"/>
    <w:rsid w:val="00216CFA"/>
    <w:rsid w:val="00227848"/>
    <w:rsid w:val="00227F37"/>
    <w:rsid w:val="00233E67"/>
    <w:rsid w:val="002346DE"/>
    <w:rsid w:val="002450D8"/>
    <w:rsid w:val="0025192E"/>
    <w:rsid w:val="00254AD5"/>
    <w:rsid w:val="00257A05"/>
    <w:rsid w:val="002667C4"/>
    <w:rsid w:val="00273F6F"/>
    <w:rsid w:val="002766A2"/>
    <w:rsid w:val="002773E1"/>
    <w:rsid w:val="002810C9"/>
    <w:rsid w:val="002857B3"/>
    <w:rsid w:val="00292EAF"/>
    <w:rsid w:val="002A5B98"/>
    <w:rsid w:val="002B5E92"/>
    <w:rsid w:val="002C51B6"/>
    <w:rsid w:val="002D73DA"/>
    <w:rsid w:val="002E0F7E"/>
    <w:rsid w:val="002E4335"/>
    <w:rsid w:val="002F0682"/>
    <w:rsid w:val="002F12B6"/>
    <w:rsid w:val="00300026"/>
    <w:rsid w:val="00310381"/>
    <w:rsid w:val="0031158C"/>
    <w:rsid w:val="0031717F"/>
    <w:rsid w:val="00323835"/>
    <w:rsid w:val="0033187F"/>
    <w:rsid w:val="00334C73"/>
    <w:rsid w:val="00343F31"/>
    <w:rsid w:val="00344B6E"/>
    <w:rsid w:val="00345CD8"/>
    <w:rsid w:val="00346EA0"/>
    <w:rsid w:val="00347859"/>
    <w:rsid w:val="003553C2"/>
    <w:rsid w:val="00355F94"/>
    <w:rsid w:val="003620C5"/>
    <w:rsid w:val="00375929"/>
    <w:rsid w:val="00391216"/>
    <w:rsid w:val="003920F5"/>
    <w:rsid w:val="00392F5F"/>
    <w:rsid w:val="003A48FC"/>
    <w:rsid w:val="003A6DCA"/>
    <w:rsid w:val="003B1BEA"/>
    <w:rsid w:val="003B28BF"/>
    <w:rsid w:val="003C512F"/>
    <w:rsid w:val="003D09A0"/>
    <w:rsid w:val="003E2E38"/>
    <w:rsid w:val="003F291D"/>
    <w:rsid w:val="003F4113"/>
    <w:rsid w:val="003F5AA8"/>
    <w:rsid w:val="00411D55"/>
    <w:rsid w:val="00413EBF"/>
    <w:rsid w:val="00420D78"/>
    <w:rsid w:val="00427A40"/>
    <w:rsid w:val="004310FE"/>
    <w:rsid w:val="00432AC4"/>
    <w:rsid w:val="0044383F"/>
    <w:rsid w:val="00443F40"/>
    <w:rsid w:val="00446380"/>
    <w:rsid w:val="0045485B"/>
    <w:rsid w:val="00481068"/>
    <w:rsid w:val="004821DD"/>
    <w:rsid w:val="00482B9F"/>
    <w:rsid w:val="0049130D"/>
    <w:rsid w:val="00496256"/>
    <w:rsid w:val="004A4EE5"/>
    <w:rsid w:val="004B0286"/>
    <w:rsid w:val="004B0AE7"/>
    <w:rsid w:val="004B3B0F"/>
    <w:rsid w:val="004B3EE9"/>
    <w:rsid w:val="004B44D4"/>
    <w:rsid w:val="004C15C1"/>
    <w:rsid w:val="004D4137"/>
    <w:rsid w:val="004E0985"/>
    <w:rsid w:val="004E1305"/>
    <w:rsid w:val="004E2DDA"/>
    <w:rsid w:val="004F780F"/>
    <w:rsid w:val="004F7B07"/>
    <w:rsid w:val="00510CAB"/>
    <w:rsid w:val="00511324"/>
    <w:rsid w:val="005147E5"/>
    <w:rsid w:val="005150BC"/>
    <w:rsid w:val="00516059"/>
    <w:rsid w:val="00517DB6"/>
    <w:rsid w:val="005254C0"/>
    <w:rsid w:val="005325CA"/>
    <w:rsid w:val="00536538"/>
    <w:rsid w:val="00543425"/>
    <w:rsid w:val="00543E30"/>
    <w:rsid w:val="00546CAF"/>
    <w:rsid w:val="00553F6A"/>
    <w:rsid w:val="005562E0"/>
    <w:rsid w:val="00560BD6"/>
    <w:rsid w:val="00562BDF"/>
    <w:rsid w:val="00565626"/>
    <w:rsid w:val="00567E93"/>
    <w:rsid w:val="00573D08"/>
    <w:rsid w:val="00576ED6"/>
    <w:rsid w:val="00583A84"/>
    <w:rsid w:val="005932CB"/>
    <w:rsid w:val="005952BA"/>
    <w:rsid w:val="005A28C4"/>
    <w:rsid w:val="005A3058"/>
    <w:rsid w:val="005A5CC9"/>
    <w:rsid w:val="005A6900"/>
    <w:rsid w:val="005B4E3E"/>
    <w:rsid w:val="005B627E"/>
    <w:rsid w:val="005C22B2"/>
    <w:rsid w:val="005C24C0"/>
    <w:rsid w:val="005C43F3"/>
    <w:rsid w:val="005C4412"/>
    <w:rsid w:val="005C6054"/>
    <w:rsid w:val="005E242B"/>
    <w:rsid w:val="005E43FC"/>
    <w:rsid w:val="005E7D2D"/>
    <w:rsid w:val="00602B14"/>
    <w:rsid w:val="006055CC"/>
    <w:rsid w:val="0061056A"/>
    <w:rsid w:val="006121F1"/>
    <w:rsid w:val="0061577B"/>
    <w:rsid w:val="00620948"/>
    <w:rsid w:val="00633213"/>
    <w:rsid w:val="00637E92"/>
    <w:rsid w:val="0064032D"/>
    <w:rsid w:val="00642C61"/>
    <w:rsid w:val="00644D0F"/>
    <w:rsid w:val="00663093"/>
    <w:rsid w:val="006631AD"/>
    <w:rsid w:val="00670FED"/>
    <w:rsid w:val="00675CA9"/>
    <w:rsid w:val="0068244C"/>
    <w:rsid w:val="00683884"/>
    <w:rsid w:val="00684850"/>
    <w:rsid w:val="00686996"/>
    <w:rsid w:val="006942FC"/>
    <w:rsid w:val="006B6883"/>
    <w:rsid w:val="006C2153"/>
    <w:rsid w:val="006C2B3E"/>
    <w:rsid w:val="006C50F3"/>
    <w:rsid w:val="006C757E"/>
    <w:rsid w:val="006D155A"/>
    <w:rsid w:val="006D37C1"/>
    <w:rsid w:val="006D49AC"/>
    <w:rsid w:val="006E023F"/>
    <w:rsid w:val="006F09BF"/>
    <w:rsid w:val="007075B0"/>
    <w:rsid w:val="00710067"/>
    <w:rsid w:val="007117BD"/>
    <w:rsid w:val="007123A0"/>
    <w:rsid w:val="007147C5"/>
    <w:rsid w:val="0072682B"/>
    <w:rsid w:val="00730485"/>
    <w:rsid w:val="007376F2"/>
    <w:rsid w:val="00742033"/>
    <w:rsid w:val="00743031"/>
    <w:rsid w:val="00744AAF"/>
    <w:rsid w:val="007460C2"/>
    <w:rsid w:val="007609F2"/>
    <w:rsid w:val="00765746"/>
    <w:rsid w:val="007661A3"/>
    <w:rsid w:val="0078022B"/>
    <w:rsid w:val="007A0FD0"/>
    <w:rsid w:val="007A49AF"/>
    <w:rsid w:val="007B1A0E"/>
    <w:rsid w:val="007B5903"/>
    <w:rsid w:val="007B66EE"/>
    <w:rsid w:val="007C1E5A"/>
    <w:rsid w:val="007C42F9"/>
    <w:rsid w:val="007D0B33"/>
    <w:rsid w:val="007D36F8"/>
    <w:rsid w:val="007E0E49"/>
    <w:rsid w:val="007E19A7"/>
    <w:rsid w:val="007E2530"/>
    <w:rsid w:val="007E7F08"/>
    <w:rsid w:val="007F1E3B"/>
    <w:rsid w:val="007F60C8"/>
    <w:rsid w:val="00807774"/>
    <w:rsid w:val="0082127E"/>
    <w:rsid w:val="00821983"/>
    <w:rsid w:val="00824B11"/>
    <w:rsid w:val="00824E24"/>
    <w:rsid w:val="008303B7"/>
    <w:rsid w:val="00831A52"/>
    <w:rsid w:val="00843618"/>
    <w:rsid w:val="00844C63"/>
    <w:rsid w:val="0086121B"/>
    <w:rsid w:val="00864067"/>
    <w:rsid w:val="008703A1"/>
    <w:rsid w:val="0087065F"/>
    <w:rsid w:val="008770AC"/>
    <w:rsid w:val="00884BCF"/>
    <w:rsid w:val="008972F9"/>
    <w:rsid w:val="008A543A"/>
    <w:rsid w:val="008A608A"/>
    <w:rsid w:val="008B0A09"/>
    <w:rsid w:val="008B25B4"/>
    <w:rsid w:val="008B355F"/>
    <w:rsid w:val="008B4AA6"/>
    <w:rsid w:val="008C24C0"/>
    <w:rsid w:val="008C3ECF"/>
    <w:rsid w:val="008D6346"/>
    <w:rsid w:val="008D6761"/>
    <w:rsid w:val="008E106A"/>
    <w:rsid w:val="008E2228"/>
    <w:rsid w:val="008E2F77"/>
    <w:rsid w:val="008F633B"/>
    <w:rsid w:val="0090449B"/>
    <w:rsid w:val="00905B06"/>
    <w:rsid w:val="00907861"/>
    <w:rsid w:val="009225BB"/>
    <w:rsid w:val="00923347"/>
    <w:rsid w:val="00927CB1"/>
    <w:rsid w:val="009321DA"/>
    <w:rsid w:val="00933C0C"/>
    <w:rsid w:val="009545A9"/>
    <w:rsid w:val="00954C46"/>
    <w:rsid w:val="00965215"/>
    <w:rsid w:val="0096574F"/>
    <w:rsid w:val="0097368E"/>
    <w:rsid w:val="00974685"/>
    <w:rsid w:val="00974F74"/>
    <w:rsid w:val="0097729A"/>
    <w:rsid w:val="009778B5"/>
    <w:rsid w:val="00981C45"/>
    <w:rsid w:val="00982152"/>
    <w:rsid w:val="00983530"/>
    <w:rsid w:val="009A0B37"/>
    <w:rsid w:val="009A2783"/>
    <w:rsid w:val="009A58D2"/>
    <w:rsid w:val="009B79D0"/>
    <w:rsid w:val="009B7D0C"/>
    <w:rsid w:val="009C6B7E"/>
    <w:rsid w:val="009D2CAD"/>
    <w:rsid w:val="009D3C5E"/>
    <w:rsid w:val="009D4701"/>
    <w:rsid w:val="009E786F"/>
    <w:rsid w:val="009E7BF9"/>
    <w:rsid w:val="009F4921"/>
    <w:rsid w:val="009F4B85"/>
    <w:rsid w:val="009F5844"/>
    <w:rsid w:val="009F7E8E"/>
    <w:rsid w:val="00A03D0B"/>
    <w:rsid w:val="00A05161"/>
    <w:rsid w:val="00A10D2C"/>
    <w:rsid w:val="00A10F00"/>
    <w:rsid w:val="00A11153"/>
    <w:rsid w:val="00A14924"/>
    <w:rsid w:val="00A16100"/>
    <w:rsid w:val="00A212CC"/>
    <w:rsid w:val="00A2235F"/>
    <w:rsid w:val="00A263D8"/>
    <w:rsid w:val="00A33728"/>
    <w:rsid w:val="00A36406"/>
    <w:rsid w:val="00A4003E"/>
    <w:rsid w:val="00A404C9"/>
    <w:rsid w:val="00A442AB"/>
    <w:rsid w:val="00A77D9A"/>
    <w:rsid w:val="00A77D9B"/>
    <w:rsid w:val="00A945F6"/>
    <w:rsid w:val="00A95675"/>
    <w:rsid w:val="00A97FBB"/>
    <w:rsid w:val="00AA32B4"/>
    <w:rsid w:val="00AA56ED"/>
    <w:rsid w:val="00AB06B2"/>
    <w:rsid w:val="00AB0D42"/>
    <w:rsid w:val="00AB15EB"/>
    <w:rsid w:val="00AB5BC6"/>
    <w:rsid w:val="00AB78A4"/>
    <w:rsid w:val="00AC1D57"/>
    <w:rsid w:val="00AC4DC5"/>
    <w:rsid w:val="00AE1DB8"/>
    <w:rsid w:val="00AE4746"/>
    <w:rsid w:val="00AF0DA2"/>
    <w:rsid w:val="00AF4FFC"/>
    <w:rsid w:val="00AF7238"/>
    <w:rsid w:val="00AF7560"/>
    <w:rsid w:val="00B0184E"/>
    <w:rsid w:val="00B07036"/>
    <w:rsid w:val="00B13177"/>
    <w:rsid w:val="00B146C7"/>
    <w:rsid w:val="00B234C7"/>
    <w:rsid w:val="00B24569"/>
    <w:rsid w:val="00B262D5"/>
    <w:rsid w:val="00B4081B"/>
    <w:rsid w:val="00B42614"/>
    <w:rsid w:val="00B46401"/>
    <w:rsid w:val="00B46B91"/>
    <w:rsid w:val="00B46FB1"/>
    <w:rsid w:val="00B513DF"/>
    <w:rsid w:val="00B601A7"/>
    <w:rsid w:val="00B64885"/>
    <w:rsid w:val="00B7158B"/>
    <w:rsid w:val="00B8473E"/>
    <w:rsid w:val="00B84B76"/>
    <w:rsid w:val="00B929F2"/>
    <w:rsid w:val="00B949DE"/>
    <w:rsid w:val="00B9512B"/>
    <w:rsid w:val="00B97AC2"/>
    <w:rsid w:val="00BA15F7"/>
    <w:rsid w:val="00BA17C9"/>
    <w:rsid w:val="00BB5216"/>
    <w:rsid w:val="00BC0DA6"/>
    <w:rsid w:val="00BC5984"/>
    <w:rsid w:val="00BD3BBF"/>
    <w:rsid w:val="00BE28A1"/>
    <w:rsid w:val="00BE4566"/>
    <w:rsid w:val="00BE5D00"/>
    <w:rsid w:val="00BE5F4C"/>
    <w:rsid w:val="00BF1BBE"/>
    <w:rsid w:val="00C03C77"/>
    <w:rsid w:val="00C04517"/>
    <w:rsid w:val="00C04E86"/>
    <w:rsid w:val="00C04F16"/>
    <w:rsid w:val="00C07B27"/>
    <w:rsid w:val="00C1777D"/>
    <w:rsid w:val="00C20E56"/>
    <w:rsid w:val="00C21593"/>
    <w:rsid w:val="00C225A7"/>
    <w:rsid w:val="00C30B5A"/>
    <w:rsid w:val="00C329B1"/>
    <w:rsid w:val="00C55A59"/>
    <w:rsid w:val="00C576C4"/>
    <w:rsid w:val="00C6277B"/>
    <w:rsid w:val="00C628CC"/>
    <w:rsid w:val="00C62E22"/>
    <w:rsid w:val="00C720E8"/>
    <w:rsid w:val="00C752A0"/>
    <w:rsid w:val="00C767A8"/>
    <w:rsid w:val="00C84A27"/>
    <w:rsid w:val="00C87075"/>
    <w:rsid w:val="00C96D8B"/>
    <w:rsid w:val="00CA15E9"/>
    <w:rsid w:val="00CA2162"/>
    <w:rsid w:val="00CA6FAA"/>
    <w:rsid w:val="00CA7301"/>
    <w:rsid w:val="00CB1566"/>
    <w:rsid w:val="00CB1D96"/>
    <w:rsid w:val="00CB7929"/>
    <w:rsid w:val="00CC098E"/>
    <w:rsid w:val="00CC569D"/>
    <w:rsid w:val="00CC7147"/>
    <w:rsid w:val="00CD5307"/>
    <w:rsid w:val="00CE046C"/>
    <w:rsid w:val="00CE4E38"/>
    <w:rsid w:val="00CF2E19"/>
    <w:rsid w:val="00CF54A5"/>
    <w:rsid w:val="00CF7479"/>
    <w:rsid w:val="00D0063E"/>
    <w:rsid w:val="00D02CC2"/>
    <w:rsid w:val="00D02CF0"/>
    <w:rsid w:val="00D13D63"/>
    <w:rsid w:val="00D23692"/>
    <w:rsid w:val="00D2492E"/>
    <w:rsid w:val="00D2514A"/>
    <w:rsid w:val="00D3295A"/>
    <w:rsid w:val="00D33BFD"/>
    <w:rsid w:val="00D3568E"/>
    <w:rsid w:val="00D409F1"/>
    <w:rsid w:val="00D41324"/>
    <w:rsid w:val="00D41A0B"/>
    <w:rsid w:val="00D45D09"/>
    <w:rsid w:val="00D62E96"/>
    <w:rsid w:val="00D73FDB"/>
    <w:rsid w:val="00D80504"/>
    <w:rsid w:val="00D81E13"/>
    <w:rsid w:val="00D81EA1"/>
    <w:rsid w:val="00D821CE"/>
    <w:rsid w:val="00D847F3"/>
    <w:rsid w:val="00D85FE3"/>
    <w:rsid w:val="00D873A8"/>
    <w:rsid w:val="00D9082F"/>
    <w:rsid w:val="00D911D1"/>
    <w:rsid w:val="00DA0513"/>
    <w:rsid w:val="00DB2A07"/>
    <w:rsid w:val="00DB363B"/>
    <w:rsid w:val="00DB4E7D"/>
    <w:rsid w:val="00DC281E"/>
    <w:rsid w:val="00DC7A58"/>
    <w:rsid w:val="00DD1C78"/>
    <w:rsid w:val="00DD506C"/>
    <w:rsid w:val="00DD6A05"/>
    <w:rsid w:val="00DF11A4"/>
    <w:rsid w:val="00DF1215"/>
    <w:rsid w:val="00DF1A5B"/>
    <w:rsid w:val="00DF6003"/>
    <w:rsid w:val="00E0403A"/>
    <w:rsid w:val="00E06447"/>
    <w:rsid w:val="00E078E3"/>
    <w:rsid w:val="00E22754"/>
    <w:rsid w:val="00E32847"/>
    <w:rsid w:val="00E37812"/>
    <w:rsid w:val="00E42125"/>
    <w:rsid w:val="00E439B4"/>
    <w:rsid w:val="00E46EA8"/>
    <w:rsid w:val="00E55CBA"/>
    <w:rsid w:val="00E6727A"/>
    <w:rsid w:val="00E72C72"/>
    <w:rsid w:val="00E75AD9"/>
    <w:rsid w:val="00E87820"/>
    <w:rsid w:val="00E9363A"/>
    <w:rsid w:val="00EB0F2C"/>
    <w:rsid w:val="00EB52C5"/>
    <w:rsid w:val="00ED385E"/>
    <w:rsid w:val="00ED6ECA"/>
    <w:rsid w:val="00EE0518"/>
    <w:rsid w:val="00EE59DC"/>
    <w:rsid w:val="00F02A63"/>
    <w:rsid w:val="00F04B4B"/>
    <w:rsid w:val="00F103FD"/>
    <w:rsid w:val="00F10705"/>
    <w:rsid w:val="00F133E0"/>
    <w:rsid w:val="00F160DC"/>
    <w:rsid w:val="00F30F18"/>
    <w:rsid w:val="00F325CA"/>
    <w:rsid w:val="00F33A0A"/>
    <w:rsid w:val="00F44867"/>
    <w:rsid w:val="00F56A1E"/>
    <w:rsid w:val="00F65959"/>
    <w:rsid w:val="00F71F77"/>
    <w:rsid w:val="00F84E01"/>
    <w:rsid w:val="00FA13F7"/>
    <w:rsid w:val="00FA39EC"/>
    <w:rsid w:val="00FB0814"/>
    <w:rsid w:val="00FB097B"/>
    <w:rsid w:val="00FB0E1D"/>
    <w:rsid w:val="00FB1356"/>
    <w:rsid w:val="00FB79C6"/>
    <w:rsid w:val="00FB79D5"/>
    <w:rsid w:val="00FB7D8F"/>
    <w:rsid w:val="00FC2262"/>
    <w:rsid w:val="00FD55D2"/>
    <w:rsid w:val="00FD6111"/>
    <w:rsid w:val="00FD7E3F"/>
    <w:rsid w:val="00FE1C64"/>
    <w:rsid w:val="00FE3431"/>
    <w:rsid w:val="00FE371D"/>
    <w:rsid w:val="00FF6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D059EC6"/>
  <w15:docId w15:val="{9A91B29E-6726-43C1-ACA6-5E864711A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/>
    <w:lsdException w:name="toc 2" w:semiHidden="1"/>
    <w:lsdException w:name="toc 3" w:semiHidden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D6111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49130D"/>
    <w:pPr>
      <w:keepNext/>
      <w:widowControl w:val="0"/>
      <w:numPr>
        <w:numId w:val="26"/>
      </w:numPr>
      <w:spacing w:after="60"/>
      <w:outlineLvl w:val="0"/>
    </w:pPr>
    <w:rPr>
      <w:b/>
      <w:bCs/>
      <w:i/>
      <w:iCs/>
      <w:color w:val="1F1F1F"/>
      <w:kern w:val="28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49130D"/>
    <w:pPr>
      <w:keepNext/>
      <w:numPr>
        <w:ilvl w:val="1"/>
        <w:numId w:val="26"/>
      </w:numPr>
      <w:outlineLvl w:val="1"/>
    </w:pPr>
    <w:rPr>
      <w:b/>
      <w:bCs/>
      <w:i/>
      <w:iCs/>
      <w:color w:val="1F1F1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49130D"/>
    <w:pPr>
      <w:keepNext/>
      <w:numPr>
        <w:ilvl w:val="2"/>
        <w:numId w:val="26"/>
      </w:numPr>
      <w:spacing w:after="60"/>
      <w:outlineLvl w:val="2"/>
    </w:pPr>
    <w:rPr>
      <w:i/>
      <w:iCs/>
      <w:color w:val="1F1F1F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A97FBB"/>
    <w:pPr>
      <w:keepNext/>
      <w:widowControl w:val="0"/>
      <w:numPr>
        <w:ilvl w:val="3"/>
        <w:numId w:val="26"/>
      </w:numPr>
      <w:outlineLvl w:val="3"/>
    </w:pPr>
    <w:rPr>
      <w:i/>
      <w:iCs/>
      <w:color w:val="1F1F1F"/>
    </w:rPr>
  </w:style>
  <w:style w:type="paragraph" w:styleId="Nadpis5">
    <w:name w:val="heading 5"/>
    <w:basedOn w:val="Normln"/>
    <w:next w:val="Normln"/>
    <w:link w:val="Nadpis5Char"/>
    <w:uiPriority w:val="99"/>
    <w:qFormat/>
    <w:rsid w:val="00A97FBB"/>
    <w:pPr>
      <w:widowControl w:val="0"/>
      <w:numPr>
        <w:ilvl w:val="4"/>
        <w:numId w:val="26"/>
      </w:numPr>
      <w:tabs>
        <w:tab w:val="left" w:pos="3969"/>
      </w:tabs>
      <w:spacing w:before="240" w:after="60"/>
      <w:outlineLvl w:val="4"/>
    </w:pPr>
    <w:rPr>
      <w:i/>
      <w:iCs/>
      <w:color w:val="1F1F1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sid w:val="0049130D"/>
    <w:rPr>
      <w:rFonts w:ascii="Corbel" w:hAnsi="Corbel" w:cs="Corbel"/>
      <w:b/>
      <w:bCs/>
      <w:i/>
      <w:iCs/>
      <w:color w:val="1F1F1F"/>
      <w:kern w:val="28"/>
      <w:sz w:val="32"/>
      <w:szCs w:val="32"/>
    </w:rPr>
  </w:style>
  <w:style w:type="character" w:customStyle="1" w:styleId="Nadpis2Char">
    <w:name w:val="Nadpis 2 Char"/>
    <w:link w:val="Nadpis2"/>
    <w:uiPriority w:val="99"/>
    <w:rsid w:val="0049130D"/>
    <w:rPr>
      <w:rFonts w:ascii="Corbel" w:hAnsi="Corbel" w:cs="Corbel"/>
      <w:b/>
      <w:bCs/>
      <w:i/>
      <w:iCs/>
      <w:color w:val="1F1F1F"/>
      <w:sz w:val="28"/>
      <w:szCs w:val="28"/>
    </w:rPr>
  </w:style>
  <w:style w:type="character" w:customStyle="1" w:styleId="Nadpis3Char">
    <w:name w:val="Nadpis 3 Char"/>
    <w:link w:val="Nadpis3"/>
    <w:uiPriority w:val="99"/>
    <w:rsid w:val="0049130D"/>
    <w:rPr>
      <w:rFonts w:ascii="Corbel" w:hAnsi="Corbel" w:cs="Corbel"/>
      <w:i/>
      <w:iCs/>
      <w:color w:val="1F1F1F"/>
      <w:sz w:val="26"/>
      <w:szCs w:val="26"/>
    </w:rPr>
  </w:style>
  <w:style w:type="character" w:customStyle="1" w:styleId="Nadpis4Char">
    <w:name w:val="Nadpis 4 Char"/>
    <w:link w:val="Nadpis4"/>
    <w:uiPriority w:val="99"/>
    <w:rsid w:val="00A97FBB"/>
    <w:rPr>
      <w:rFonts w:ascii="Corbel" w:hAnsi="Corbel" w:cs="Corbel"/>
      <w:i/>
      <w:iCs/>
      <w:color w:val="1F1F1F"/>
      <w:sz w:val="22"/>
      <w:szCs w:val="22"/>
    </w:rPr>
  </w:style>
  <w:style w:type="character" w:customStyle="1" w:styleId="Nadpis5Char">
    <w:name w:val="Nadpis 5 Char"/>
    <w:link w:val="Nadpis5"/>
    <w:uiPriority w:val="99"/>
    <w:rsid w:val="00A97FBB"/>
    <w:rPr>
      <w:rFonts w:ascii="Corbel" w:hAnsi="Corbel" w:cs="Corbel"/>
      <w:i/>
      <w:iCs/>
      <w:color w:val="1F1F1F"/>
      <w:sz w:val="22"/>
      <w:szCs w:val="22"/>
    </w:rPr>
  </w:style>
  <w:style w:type="paragraph" w:styleId="Odstavecseseznamem">
    <w:name w:val="List Paragraph"/>
    <w:basedOn w:val="Normln"/>
    <w:link w:val="OdstavecseseznamemChar"/>
    <w:uiPriority w:val="99"/>
    <w:qFormat/>
    <w:rsid w:val="0049130D"/>
    <w:pPr>
      <w:numPr>
        <w:numId w:val="27"/>
      </w:numPr>
      <w:contextualSpacing/>
    </w:pPr>
    <w:rPr>
      <w:sz w:val="20"/>
      <w:szCs w:val="20"/>
    </w:rPr>
  </w:style>
  <w:style w:type="character" w:customStyle="1" w:styleId="OdstavecseseznamemChar">
    <w:name w:val="Odstavec se seznamem Char"/>
    <w:link w:val="Odstavecseseznamem"/>
    <w:uiPriority w:val="99"/>
    <w:rsid w:val="0049130D"/>
    <w:rPr>
      <w:rFonts w:ascii="Calibri" w:hAnsi="Calibri" w:cs="Calibri"/>
      <w:sz w:val="24"/>
      <w:szCs w:val="24"/>
    </w:rPr>
  </w:style>
  <w:style w:type="paragraph" w:styleId="Nzev">
    <w:name w:val="Title"/>
    <w:basedOn w:val="Normln"/>
    <w:next w:val="Normln"/>
    <w:link w:val="NzevChar"/>
    <w:uiPriority w:val="99"/>
    <w:qFormat/>
    <w:rsid w:val="0078022B"/>
    <w:pPr>
      <w:pBdr>
        <w:top w:val="single" w:sz="4" w:space="1" w:color="auto"/>
      </w:pBdr>
      <w:shd w:val="clear" w:color="auto" w:fill="E6F6CF"/>
      <w:spacing w:before="600" w:line="360" w:lineRule="auto"/>
      <w:contextualSpacing/>
      <w:jc w:val="center"/>
    </w:pPr>
    <w:rPr>
      <w:b/>
      <w:bCs/>
      <w:smallCaps/>
      <w:color w:val="171717"/>
      <w:spacing w:val="5"/>
      <w:kern w:val="28"/>
      <w:sz w:val="52"/>
      <w:szCs w:val="52"/>
    </w:rPr>
  </w:style>
  <w:style w:type="character" w:customStyle="1" w:styleId="NzevChar">
    <w:name w:val="Název Char"/>
    <w:link w:val="Nzev"/>
    <w:uiPriority w:val="99"/>
    <w:rsid w:val="0078022B"/>
    <w:rPr>
      <w:rFonts w:ascii="Corbel" w:hAnsi="Corbel" w:cs="Corbel"/>
      <w:b/>
      <w:bCs/>
      <w:smallCaps/>
      <w:color w:val="171717"/>
      <w:spacing w:val="5"/>
      <w:kern w:val="28"/>
      <w:sz w:val="52"/>
      <w:szCs w:val="52"/>
      <w:shd w:val="clear" w:color="auto" w:fill="E6F6CF"/>
    </w:rPr>
  </w:style>
  <w:style w:type="table" w:styleId="Mkatabulky">
    <w:name w:val="Table Grid"/>
    <w:basedOn w:val="Normlntabulka"/>
    <w:uiPriority w:val="39"/>
    <w:rsid w:val="007376F2"/>
    <w:tblPr>
      <w:tblBorders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  <w:insideH w:val="single" w:sz="4" w:space="0" w:color="3F3F3F"/>
        <w:insideV w:val="single" w:sz="4" w:space="0" w:color="3F3F3F"/>
      </w:tblBorders>
    </w:tblPr>
  </w:style>
  <w:style w:type="character" w:styleId="Siln">
    <w:name w:val="Strong"/>
    <w:aliases w:val="Zvýraznění (produkt)"/>
    <w:uiPriority w:val="99"/>
    <w:qFormat/>
    <w:rsid w:val="0049130D"/>
    <w:rPr>
      <w:rFonts w:ascii="Corbel" w:hAnsi="Corbel" w:cs="Corbel"/>
      <w:b/>
      <w:bCs/>
      <w:shd w:val="clear" w:color="auto" w:fill="E1EBF7"/>
    </w:rPr>
  </w:style>
  <w:style w:type="character" w:styleId="Zdraznnjemn">
    <w:name w:val="Subtle Emphasis"/>
    <w:aliases w:val="Zdůraznění – chyba"/>
    <w:uiPriority w:val="99"/>
    <w:qFormat/>
    <w:rsid w:val="0049130D"/>
    <w:rPr>
      <w:i/>
      <w:iCs/>
      <w:color w:val="auto"/>
      <w:shd w:val="clear" w:color="auto" w:fill="FFFF66"/>
    </w:rPr>
  </w:style>
  <w:style w:type="table" w:customStyle="1" w:styleId="Stednstnovn1zvraznn11">
    <w:name w:val="Střední stínování 1 – zvýraznění 11"/>
    <w:uiPriority w:val="99"/>
    <w:rsid w:val="007376F2"/>
    <w:tblPr>
      <w:tblStyleRowBandSize w:val="1"/>
      <w:tblStyleColBandSize w:val="1"/>
      <w:tblInd w:w="0" w:type="dxa"/>
      <w:tblBorders>
        <w:top w:val="single" w:sz="8" w:space="0" w:color="A5DD4F"/>
        <w:left w:val="single" w:sz="8" w:space="0" w:color="A5DD4F"/>
        <w:bottom w:val="single" w:sz="8" w:space="0" w:color="A5DD4F"/>
        <w:right w:val="single" w:sz="8" w:space="0" w:color="A5DD4F"/>
        <w:insideH w:val="single" w:sz="8" w:space="0" w:color="A5DD4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rsid w:val="00EE59DC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link w:val="Zhlav"/>
    <w:uiPriority w:val="99"/>
    <w:rsid w:val="00EE59DC"/>
    <w:rPr>
      <w:rFonts w:ascii="Calibri" w:hAnsi="Calibri" w:cs="Calibri"/>
      <w:sz w:val="24"/>
      <w:szCs w:val="24"/>
    </w:rPr>
  </w:style>
  <w:style w:type="paragraph" w:styleId="Zpat">
    <w:name w:val="footer"/>
    <w:basedOn w:val="Normln"/>
    <w:link w:val="ZpatChar"/>
    <w:uiPriority w:val="99"/>
    <w:rsid w:val="004A4EE5"/>
    <w:pPr>
      <w:pBdr>
        <w:top w:val="single" w:sz="8" w:space="4" w:color="auto"/>
      </w:pBd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link w:val="Zpat"/>
    <w:uiPriority w:val="99"/>
    <w:rsid w:val="004A4EE5"/>
    <w:rPr>
      <w:rFonts w:ascii="Calibri" w:hAnsi="Calibri" w:cs="Calibri"/>
      <w:sz w:val="24"/>
      <w:szCs w:val="24"/>
    </w:rPr>
  </w:style>
  <w:style w:type="paragraph" w:styleId="Obsah1">
    <w:name w:val="toc 1"/>
    <w:basedOn w:val="Normln"/>
    <w:next w:val="Normln"/>
    <w:autoRedefine/>
    <w:uiPriority w:val="99"/>
    <w:semiHidden/>
    <w:rsid w:val="00EB52C5"/>
    <w:pPr>
      <w:spacing w:after="100"/>
    </w:pPr>
  </w:style>
  <w:style w:type="paragraph" w:styleId="Obsah2">
    <w:name w:val="toc 2"/>
    <w:basedOn w:val="Normln"/>
    <w:next w:val="Normln"/>
    <w:autoRedefine/>
    <w:uiPriority w:val="99"/>
    <w:semiHidden/>
    <w:rsid w:val="00EB52C5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99"/>
    <w:semiHidden/>
    <w:rsid w:val="00EB52C5"/>
    <w:pPr>
      <w:spacing w:after="100"/>
      <w:ind w:left="440"/>
    </w:pPr>
  </w:style>
  <w:style w:type="character" w:styleId="Hypertextovodkaz">
    <w:name w:val="Hyperlink"/>
    <w:uiPriority w:val="99"/>
    <w:rsid w:val="00EB52C5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2020A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2020A2"/>
    <w:rPr>
      <w:rFonts w:ascii="Tahoma" w:hAnsi="Tahoma" w:cs="Tahoma"/>
      <w:sz w:val="16"/>
      <w:szCs w:val="16"/>
    </w:rPr>
  </w:style>
  <w:style w:type="paragraph" w:styleId="Podnadpis">
    <w:name w:val="Subtitle"/>
    <w:basedOn w:val="Normln"/>
    <w:next w:val="Normln"/>
    <w:link w:val="PodnadpisChar"/>
    <w:uiPriority w:val="99"/>
    <w:qFormat/>
    <w:rsid w:val="0078022B"/>
    <w:pPr>
      <w:numPr>
        <w:ilvl w:val="1"/>
      </w:numPr>
    </w:pPr>
    <w:rPr>
      <w:rFonts w:ascii="Corbel" w:hAnsi="Corbel" w:cs="Corbel"/>
      <w:i/>
      <w:iCs/>
      <w:color w:val="84C225"/>
      <w:spacing w:val="15"/>
    </w:rPr>
  </w:style>
  <w:style w:type="character" w:customStyle="1" w:styleId="PodnadpisChar">
    <w:name w:val="Podnadpis Char"/>
    <w:link w:val="Podnadpis"/>
    <w:uiPriority w:val="99"/>
    <w:rsid w:val="0078022B"/>
    <w:rPr>
      <w:rFonts w:ascii="Corbel" w:hAnsi="Corbel" w:cs="Corbel"/>
      <w:i/>
      <w:iCs/>
      <w:color w:val="84C225"/>
      <w:spacing w:val="15"/>
      <w:sz w:val="24"/>
      <w:szCs w:val="24"/>
    </w:rPr>
  </w:style>
  <w:style w:type="paragraph" w:styleId="Rozloendokumentu">
    <w:name w:val="Document Map"/>
    <w:basedOn w:val="Normln"/>
    <w:link w:val="RozloendokumentuChar"/>
    <w:uiPriority w:val="99"/>
    <w:semiHidden/>
    <w:rsid w:val="009F7E8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link w:val="Rozloendokumentu"/>
    <w:uiPriority w:val="99"/>
    <w:rsid w:val="009F7E8E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rsid w:val="0064032D"/>
    <w:pPr>
      <w:spacing w:before="100" w:beforeAutospacing="1" w:after="100" w:afterAutospacing="1"/>
      <w:jc w:val="left"/>
    </w:pPr>
  </w:style>
  <w:style w:type="paragraph" w:styleId="Nadpisobsahu">
    <w:name w:val="TOC Heading"/>
    <w:basedOn w:val="Nadpis1"/>
    <w:next w:val="Normln"/>
    <w:uiPriority w:val="99"/>
    <w:qFormat/>
    <w:rsid w:val="00FD7E3F"/>
    <w:pPr>
      <w:keepLines/>
      <w:widowControl/>
      <w:numPr>
        <w:numId w:val="0"/>
      </w:numPr>
      <w:spacing w:before="480" w:after="0" w:line="276" w:lineRule="auto"/>
      <w:jc w:val="left"/>
      <w:outlineLvl w:val="9"/>
    </w:pPr>
    <w:rPr>
      <w:rFonts w:ascii="Corbel" w:hAnsi="Corbel" w:cs="Corbel"/>
      <w:i w:val="0"/>
      <w:iCs w:val="0"/>
      <w:color w:val="62911B"/>
      <w:kern w:val="0"/>
      <w:sz w:val="28"/>
      <w:szCs w:val="28"/>
      <w:lang w:eastAsia="en-US"/>
    </w:rPr>
  </w:style>
  <w:style w:type="paragraph" w:customStyle="1" w:styleId="Odstavec1">
    <w:name w:val="Odstavec 1"/>
    <w:basedOn w:val="Nadpis2"/>
    <w:uiPriority w:val="99"/>
    <w:rsid w:val="00543425"/>
    <w:pPr>
      <w:numPr>
        <w:ilvl w:val="0"/>
        <w:numId w:val="40"/>
      </w:numPr>
      <w:spacing w:before="240" w:line="264" w:lineRule="auto"/>
      <w:jc w:val="left"/>
      <w:outlineLvl w:val="0"/>
    </w:pPr>
    <w:rPr>
      <w:rFonts w:ascii="Trebuchet MS" w:hAnsi="Trebuchet MS" w:cs="Trebuchet MS"/>
      <w:color w:val="auto"/>
    </w:rPr>
  </w:style>
  <w:style w:type="paragraph" w:customStyle="1" w:styleId="Odstavec2">
    <w:name w:val="Odstavec 2"/>
    <w:basedOn w:val="Normln"/>
    <w:uiPriority w:val="99"/>
    <w:rsid w:val="00543425"/>
    <w:pPr>
      <w:numPr>
        <w:ilvl w:val="1"/>
        <w:numId w:val="40"/>
      </w:numPr>
      <w:spacing w:after="0" w:line="264" w:lineRule="auto"/>
      <w:jc w:val="left"/>
      <w:outlineLvl w:val="1"/>
    </w:pPr>
    <w:rPr>
      <w:rFonts w:ascii="Trebuchet MS" w:hAnsi="Trebuchet MS" w:cs="Trebuchet MS"/>
      <w:sz w:val="20"/>
      <w:szCs w:val="20"/>
    </w:rPr>
  </w:style>
  <w:style w:type="paragraph" w:customStyle="1" w:styleId="Odstavec3">
    <w:name w:val="Odstavec 3"/>
    <w:basedOn w:val="Normln"/>
    <w:uiPriority w:val="99"/>
    <w:rsid w:val="00543425"/>
    <w:pPr>
      <w:numPr>
        <w:ilvl w:val="2"/>
        <w:numId w:val="40"/>
      </w:numPr>
      <w:spacing w:after="0" w:line="264" w:lineRule="auto"/>
      <w:jc w:val="left"/>
      <w:outlineLvl w:val="2"/>
    </w:pPr>
    <w:rPr>
      <w:rFonts w:ascii="Trebuchet MS" w:hAnsi="Trebuchet MS" w:cs="Trebuchet MS"/>
      <w:sz w:val="20"/>
      <w:szCs w:val="20"/>
    </w:rPr>
  </w:style>
  <w:style w:type="paragraph" w:customStyle="1" w:styleId="Odstavec3a">
    <w:name w:val="Odstavec 3a"/>
    <w:basedOn w:val="Odstavec3"/>
    <w:uiPriority w:val="99"/>
    <w:rsid w:val="00543425"/>
    <w:pPr>
      <w:numPr>
        <w:ilvl w:val="3"/>
      </w:numPr>
      <w:spacing w:before="0"/>
      <w:outlineLvl w:val="3"/>
    </w:pPr>
  </w:style>
  <w:style w:type="paragraph" w:customStyle="1" w:styleId="Normln-tabulka">
    <w:name w:val="Normální - tabulka"/>
    <w:basedOn w:val="Normln"/>
    <w:uiPriority w:val="99"/>
    <w:rsid w:val="00543425"/>
    <w:pPr>
      <w:spacing w:before="20" w:after="20" w:line="264" w:lineRule="auto"/>
      <w:jc w:val="left"/>
    </w:pPr>
    <w:rPr>
      <w:rFonts w:ascii="Trebuchet MS" w:hAnsi="Trebuchet MS" w:cs="Trebuchet MS"/>
      <w:sz w:val="20"/>
      <w:szCs w:val="20"/>
    </w:rPr>
  </w:style>
  <w:style w:type="paragraph" w:customStyle="1" w:styleId="Normln-tabulkazhlav">
    <w:name w:val="Normální - tabulka záhlaví"/>
    <w:basedOn w:val="Normln-tabulka"/>
    <w:uiPriority w:val="99"/>
    <w:rsid w:val="00543425"/>
    <w:rPr>
      <w:b/>
      <w:bCs/>
    </w:rPr>
  </w:style>
  <w:style w:type="paragraph" w:styleId="Zkladntext">
    <w:name w:val="Body Text"/>
    <w:basedOn w:val="Normln"/>
    <w:link w:val="ZkladntextChar"/>
    <w:uiPriority w:val="99"/>
    <w:rsid w:val="00543425"/>
    <w:pPr>
      <w:spacing w:before="0" w:after="0"/>
    </w:pPr>
  </w:style>
  <w:style w:type="character" w:customStyle="1" w:styleId="ZkladntextChar">
    <w:name w:val="Základní text Char"/>
    <w:link w:val="Zkladntext"/>
    <w:uiPriority w:val="99"/>
    <w:rsid w:val="00543425"/>
    <w:rPr>
      <w:sz w:val="24"/>
      <w:szCs w:val="24"/>
    </w:rPr>
  </w:style>
  <w:style w:type="paragraph" w:customStyle="1" w:styleId="Odstavec">
    <w:name w:val="Odstavec"/>
    <w:basedOn w:val="Normln"/>
    <w:uiPriority w:val="99"/>
    <w:rsid w:val="00FD6111"/>
    <w:pPr>
      <w:ind w:firstLine="709"/>
    </w:pPr>
  </w:style>
  <w:style w:type="character" w:customStyle="1" w:styleId="tsubjname">
    <w:name w:val="tsubjname"/>
    <w:basedOn w:val="Standardnpsmoodstavce"/>
    <w:uiPriority w:val="99"/>
    <w:rsid w:val="009D2CAD"/>
  </w:style>
  <w:style w:type="character" w:styleId="Sledovanodkaz">
    <w:name w:val="FollowedHyperlink"/>
    <w:uiPriority w:val="99"/>
    <w:rsid w:val="009D2CAD"/>
    <w:rPr>
      <w:color w:val="800080"/>
      <w:u w:val="single"/>
    </w:rPr>
  </w:style>
  <w:style w:type="character" w:customStyle="1" w:styleId="textexposedshow">
    <w:name w:val="text_exposed_show"/>
    <w:basedOn w:val="Standardnpsmoodstavce"/>
    <w:uiPriority w:val="99"/>
    <w:rsid w:val="00B234C7"/>
  </w:style>
  <w:style w:type="character" w:styleId="Nevyeenzmnka">
    <w:name w:val="Unresolved Mention"/>
    <w:uiPriority w:val="99"/>
    <w:semiHidden/>
    <w:unhideWhenUsed/>
    <w:rsid w:val="00DF12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5626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62699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699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699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700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700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700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700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701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626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7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7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62700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700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701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701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701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701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627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7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7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7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7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62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otelpanoramateplice.cz/" TargetMode="External"/><Relationship Id="rId13" Type="http://schemas.openxmlformats.org/officeDocument/2006/relationships/hyperlink" Target="https://www.zlatykriz.com" TargetMode="External"/><Relationship Id="rId18" Type="http://schemas.openxmlformats.org/officeDocument/2006/relationships/hyperlink" Target="https://ubytovanicentrum.cz/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http://www.ubytovanistrekovarena.cz/" TargetMode="External"/><Relationship Id="rId7" Type="http://schemas.openxmlformats.org/officeDocument/2006/relationships/hyperlink" Target="https://www.halateplice.cz/sportovni-hala/" TargetMode="External"/><Relationship Id="rId12" Type="http://schemas.openxmlformats.org/officeDocument/2006/relationships/hyperlink" Target="https://www.hotelalmond.cz/" TargetMode="External"/><Relationship Id="rId17" Type="http://schemas.openxmlformats.org/officeDocument/2006/relationships/hyperlink" Target="http://www.ubytovnateplice.cz/" TargetMode="External"/><Relationship Id="rId25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https://www.clarioncongresshotelustinadlabem.com/cs/" TargetMode="External"/><Relationship Id="rId20" Type="http://schemas.openxmlformats.org/officeDocument/2006/relationships/hyperlink" Target="https://pension-mikulka.webnode.cz/" TargetMode="External"/><Relationship Id="rId29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hotelgreenhouse.cz/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www.hotelcasanova.cz/" TargetMode="External"/><Relationship Id="rId23" Type="http://schemas.openxmlformats.org/officeDocument/2006/relationships/hyperlink" Target="https://www.autocamposek.cz/cs/" TargetMode="External"/><Relationship Id="rId28" Type="http://schemas.openxmlformats.org/officeDocument/2006/relationships/header" Target="header3.xml"/><Relationship Id="rId10" Type="http://schemas.openxmlformats.org/officeDocument/2006/relationships/hyperlink" Target="https://www.hotelpayer.cz/" TargetMode="External"/><Relationship Id="rId19" Type="http://schemas.openxmlformats.org/officeDocument/2006/relationships/hyperlink" Target="https://penzioncisar.cz/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richmondteplice.cz/cs/" TargetMode="External"/><Relationship Id="rId14" Type="http://schemas.openxmlformats.org/officeDocument/2006/relationships/hyperlink" Target="https://www.tepliceplaza.cz" TargetMode="External"/><Relationship Id="rId22" Type="http://schemas.openxmlformats.org/officeDocument/2006/relationships/hyperlink" Target="http://www.ubytovani-usti.info/" TargetMode="Externa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ta\40%20uware\Dokumenty%20smlouvy%20a%20marketing\normal_uwar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normal_uware</Template>
  <TotalTime>248</TotalTime>
  <Pages>2</Pages>
  <Words>395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Infotea s.r.o.</Company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Hruda Marek (hruda)</dc:creator>
  <cp:keywords/>
  <dc:description/>
  <cp:lastModifiedBy>Jaromír Vápeník</cp:lastModifiedBy>
  <cp:revision>82</cp:revision>
  <cp:lastPrinted>2011-08-22T19:37:00Z</cp:lastPrinted>
  <dcterms:created xsi:type="dcterms:W3CDTF">2019-03-19T23:03:00Z</dcterms:created>
  <dcterms:modified xsi:type="dcterms:W3CDTF">2022-04-14T08:53:00Z</dcterms:modified>
</cp:coreProperties>
</file>